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rFonts w:ascii="方正小标宋简体" w:hAnsi="华文中宋" w:eastAsia="方正小标宋简体"/>
          <w:b/>
          <w:bCs/>
          <w:sz w:val="36"/>
          <w:szCs w:val="36"/>
        </w:rPr>
      </w:pPr>
      <w:r>
        <w:rPr>
          <w:rFonts w:hint="eastAsia" w:ascii="方正小标宋简体" w:hAnsi="华文中宋" w:eastAsia="方正小标宋简体"/>
          <w:b/>
          <w:bCs/>
          <w:sz w:val="36"/>
          <w:szCs w:val="36"/>
        </w:rPr>
        <w:t>浙江省高校科研经费使用信息公开一览表</w:t>
      </w:r>
    </w:p>
    <w:p>
      <w:pPr>
        <w:spacing w:line="520" w:lineRule="exact"/>
        <w:jc w:val="center"/>
        <w:rPr>
          <w:rFonts w:ascii="仿宋_GB2312" w:hAnsi="华文中宋"/>
          <w:bCs/>
          <w:sz w:val="24"/>
        </w:rPr>
      </w:pPr>
      <w:r>
        <w:rPr>
          <w:rFonts w:ascii="仿宋_GB2312" w:hAnsi="华文中宋"/>
          <w:bCs/>
          <w:sz w:val="24"/>
        </w:rPr>
        <w:pict>
          <v:line id="_x0000_s1026" o:spid="_x0000_s1026" o:spt="20" style="position:absolute;left:0pt;margin-left:63pt;margin-top:20.8pt;height:0pt;width:90pt;z-index:251660288;mso-width-relative:page;mso-height-relative:page;" coordsize="21600,21600">
            <v:path arrowok="t"/>
            <v:fill focussize="0,0"/>
            <v:stroke/>
            <v:imagedata o:title=""/>
            <o:lock v:ext="edit"/>
          </v:line>
        </w:pict>
      </w:r>
      <w:r>
        <w:rPr>
          <w:rFonts w:hint="eastAsia" w:ascii="仿宋_GB2312" w:hAnsi="华文中宋"/>
          <w:bCs/>
          <w:sz w:val="24"/>
        </w:rPr>
        <w:t xml:space="preserve">填表人：  </w:t>
      </w:r>
      <w:r>
        <w:rPr>
          <w:rFonts w:hint="eastAsia" w:ascii="仿宋_GB2312" w:hAnsi="华文中宋"/>
          <w:bCs/>
          <w:sz w:val="24"/>
          <w:lang w:val="en-US" w:eastAsia="zh-CN"/>
        </w:rPr>
        <w:t>柳丹</w:t>
      </w:r>
      <w:r>
        <w:rPr>
          <w:rFonts w:hint="eastAsia" w:ascii="仿宋_GB2312" w:hAnsi="华文中宋"/>
          <w:bCs/>
          <w:sz w:val="24"/>
        </w:rPr>
        <w:t xml:space="preserve">                               填表日期：</w:t>
      </w:r>
      <w:r>
        <w:rPr>
          <w:rFonts w:hint="eastAsia" w:ascii="仿宋_GB2312" w:hAnsi="华文中宋"/>
          <w:bCs/>
          <w:sz w:val="24"/>
          <w:lang w:val="en-US" w:eastAsia="zh-CN"/>
        </w:rPr>
        <w:t>2020</w:t>
      </w:r>
      <w:r>
        <w:rPr>
          <w:rFonts w:hint="eastAsia" w:ascii="仿宋_GB2312" w:hAnsi="华文中宋"/>
          <w:bCs/>
          <w:sz w:val="24"/>
        </w:rPr>
        <w:t>年</w:t>
      </w:r>
      <w:r>
        <w:rPr>
          <w:rFonts w:hint="eastAsia" w:ascii="仿宋_GB2312" w:hAnsi="华文中宋"/>
          <w:bCs/>
          <w:sz w:val="24"/>
          <w:lang w:val="en-US" w:eastAsia="zh-CN"/>
        </w:rPr>
        <w:t>11</w:t>
      </w:r>
      <w:r>
        <w:rPr>
          <w:rFonts w:hint="eastAsia" w:ascii="仿宋_GB2312" w:hAnsi="华文中宋"/>
          <w:bCs/>
          <w:sz w:val="24"/>
        </w:rPr>
        <w:t>月</w:t>
      </w:r>
      <w:r>
        <w:rPr>
          <w:rFonts w:hint="eastAsia" w:ascii="仿宋_GB2312" w:hAnsi="华文中宋"/>
          <w:bCs/>
          <w:sz w:val="24"/>
          <w:lang w:val="en-US" w:eastAsia="zh-CN"/>
        </w:rPr>
        <w:t>3</w:t>
      </w:r>
      <w:r>
        <w:rPr>
          <w:rFonts w:hint="eastAsia" w:ascii="仿宋_GB2312" w:hAnsi="华文中宋"/>
          <w:bCs/>
          <w:sz w:val="24"/>
        </w:rPr>
        <w:t>日</w:t>
      </w:r>
    </w:p>
    <w:tbl>
      <w:tblPr>
        <w:tblStyle w:val="4"/>
        <w:tblW w:w="982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25"/>
        <w:gridCol w:w="1484"/>
        <w:gridCol w:w="1395"/>
        <w:gridCol w:w="6"/>
        <w:gridCol w:w="930"/>
        <w:gridCol w:w="123"/>
        <w:gridCol w:w="148"/>
        <w:gridCol w:w="1529"/>
        <w:gridCol w:w="75"/>
        <w:gridCol w:w="1291"/>
        <w:gridCol w:w="1241"/>
        <w:gridCol w:w="108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15" w:hRule="atLeast"/>
          <w:jc w:val="center"/>
        </w:trPr>
        <w:tc>
          <w:tcPr>
            <w:tcW w:w="525" w:type="dxa"/>
            <w:vMerge w:val="restart"/>
            <w:tcBorders>
              <w:top w:val="single" w:color="auto" w:sz="4" w:space="0"/>
              <w:left w:val="single" w:color="auto" w:sz="4" w:space="0"/>
              <w:right w:val="single" w:color="auto" w:sz="4" w:space="0"/>
            </w:tcBorders>
            <w:vAlign w:val="center"/>
          </w:tcPr>
          <w:p>
            <w:pPr>
              <w:spacing w:line="240" w:lineRule="exact"/>
              <w:jc w:val="center"/>
              <w:rPr>
                <w:rFonts w:ascii="宋体" w:hAnsi="宋体" w:eastAsia="宋体"/>
                <w:sz w:val="21"/>
                <w:szCs w:val="21"/>
              </w:rPr>
            </w:pPr>
          </w:p>
          <w:p>
            <w:pPr>
              <w:spacing w:line="240" w:lineRule="exact"/>
              <w:jc w:val="center"/>
              <w:rPr>
                <w:rFonts w:ascii="宋体" w:hAnsi="宋体" w:eastAsia="宋体"/>
                <w:sz w:val="21"/>
                <w:szCs w:val="21"/>
              </w:rPr>
            </w:pPr>
            <w:r>
              <w:rPr>
                <w:rFonts w:hint="eastAsia" w:ascii="宋体" w:hAnsi="宋体" w:eastAsia="宋体"/>
                <w:sz w:val="21"/>
                <w:szCs w:val="21"/>
              </w:rPr>
              <w:t>立项</w:t>
            </w:r>
          </w:p>
          <w:p>
            <w:pPr>
              <w:spacing w:line="240" w:lineRule="exact"/>
              <w:jc w:val="center"/>
              <w:rPr>
                <w:rFonts w:ascii="宋体" w:hAnsi="宋体" w:eastAsia="宋体"/>
                <w:sz w:val="21"/>
                <w:szCs w:val="21"/>
              </w:rPr>
            </w:pPr>
            <w:r>
              <w:rPr>
                <w:rFonts w:hint="eastAsia" w:ascii="宋体" w:hAnsi="宋体" w:eastAsia="宋体"/>
                <w:sz w:val="21"/>
                <w:szCs w:val="21"/>
              </w:rPr>
              <w:t>信息</w:t>
            </w:r>
          </w:p>
          <w:p>
            <w:pPr>
              <w:spacing w:line="240" w:lineRule="exact"/>
              <w:jc w:val="center"/>
              <w:rPr>
                <w:rFonts w:ascii="宋体" w:hAnsi="宋体" w:eastAsia="宋体"/>
                <w:sz w:val="21"/>
                <w:szCs w:val="21"/>
              </w:rPr>
            </w:pPr>
          </w:p>
          <w:p>
            <w:pPr>
              <w:spacing w:line="240" w:lineRule="exact"/>
              <w:jc w:val="center"/>
              <w:rPr>
                <w:rFonts w:ascii="宋体" w:hAnsi="宋体" w:eastAsia="宋体"/>
                <w:sz w:val="21"/>
                <w:szCs w:val="21"/>
              </w:rPr>
            </w:pPr>
          </w:p>
        </w:tc>
        <w:tc>
          <w:tcPr>
            <w:tcW w:w="148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项目名称</w:t>
            </w:r>
          </w:p>
        </w:tc>
        <w:tc>
          <w:tcPr>
            <w:tcW w:w="7820" w:type="dxa"/>
            <w:gridSpan w:val="10"/>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sz w:val="21"/>
                <w:szCs w:val="21"/>
              </w:rPr>
            </w:pPr>
            <w:r>
              <w:rPr>
                <w:rFonts w:hint="eastAsia" w:ascii="宋体" w:hAnsi="宋体" w:eastAsia="宋体"/>
                <w:sz w:val="21"/>
                <w:szCs w:val="21"/>
              </w:rPr>
              <w:fldChar w:fldCharType="begin"/>
            </w:r>
            <w:r>
              <w:rPr>
                <w:rFonts w:hint="eastAsia" w:ascii="宋体" w:hAnsi="宋体" w:eastAsia="宋体"/>
                <w:sz w:val="21"/>
                <w:szCs w:val="21"/>
              </w:rPr>
              <w:instrText xml:space="preserve"> HYPERLINK "http://nlkj.zafu.edu.cn/business/project/projectView.do?actionType=view&amp;pageModeId=view&amp;bean.id=4028265f754057580175972901095cd0" </w:instrText>
            </w:r>
            <w:r>
              <w:rPr>
                <w:rFonts w:hint="eastAsia" w:ascii="宋体" w:hAnsi="宋体" w:eastAsia="宋体"/>
                <w:sz w:val="21"/>
                <w:szCs w:val="21"/>
              </w:rPr>
              <w:fldChar w:fldCharType="separate"/>
            </w:r>
            <w:r>
              <w:rPr>
                <w:rFonts w:hint="default" w:ascii="宋体" w:hAnsi="宋体" w:eastAsia="宋体"/>
                <w:sz w:val="21"/>
                <w:szCs w:val="21"/>
              </w:rPr>
              <w:t>嘉兴市土肥植保与农村能源站受污染耕地安全利用试点研究与示范续建项目政府采购合同</w:t>
            </w:r>
            <w:r>
              <w:rPr>
                <w:rFonts w:hint="default" w:ascii="宋体" w:hAnsi="宋体" w:eastAsia="宋体"/>
                <w:sz w:val="21"/>
                <w:szCs w:val="21"/>
              </w:rPr>
              <w:fldChar w:fldCharType="end"/>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5" w:hRule="atLeast"/>
          <w:jc w:val="center"/>
        </w:trPr>
        <w:tc>
          <w:tcPr>
            <w:tcW w:w="525" w:type="dxa"/>
            <w:vMerge w:val="continue"/>
            <w:tcBorders>
              <w:left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148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立项部门</w:t>
            </w:r>
          </w:p>
        </w:tc>
        <w:tc>
          <w:tcPr>
            <w:tcW w:w="7820" w:type="dxa"/>
            <w:gridSpan w:val="10"/>
            <w:tcBorders>
              <w:top w:val="single" w:color="auto" w:sz="4" w:space="0"/>
              <w:left w:val="single" w:color="auto" w:sz="4" w:space="0"/>
              <w:bottom w:val="single" w:color="auto" w:sz="4" w:space="0"/>
              <w:right w:val="single" w:color="auto" w:sz="4" w:space="0"/>
            </w:tcBorders>
            <w:vAlign w:val="center"/>
          </w:tcPr>
          <w:p>
            <w:pPr>
              <w:tabs>
                <w:tab w:val="left" w:pos="5940"/>
              </w:tabs>
              <w:spacing w:line="240" w:lineRule="exact"/>
              <w:jc w:val="center"/>
              <w:rPr>
                <w:rFonts w:ascii="宋体" w:hAnsi="宋体" w:eastAsia="宋体"/>
                <w:sz w:val="21"/>
                <w:szCs w:val="21"/>
              </w:rPr>
            </w:pPr>
            <w:r>
              <w:rPr>
                <w:rFonts w:hint="eastAsia" w:ascii="宋体" w:hAnsi="宋体" w:eastAsia="宋体"/>
                <w:sz w:val="21"/>
                <w:szCs w:val="21"/>
              </w:rPr>
              <w:t>嘉兴市土肥植保与农村能源站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33" w:hRule="atLeast"/>
          <w:jc w:val="center"/>
        </w:trPr>
        <w:tc>
          <w:tcPr>
            <w:tcW w:w="525" w:type="dxa"/>
            <w:vMerge w:val="continue"/>
            <w:tcBorders>
              <w:left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148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实施期限</w:t>
            </w:r>
          </w:p>
        </w:tc>
        <w:tc>
          <w:tcPr>
            <w:tcW w:w="7820" w:type="dxa"/>
            <w:gridSpan w:val="10"/>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2020-09-19至2020-08-31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33" w:hRule="atLeast"/>
          <w:jc w:val="center"/>
        </w:trPr>
        <w:tc>
          <w:tcPr>
            <w:tcW w:w="525" w:type="dxa"/>
            <w:vMerge w:val="continue"/>
            <w:tcBorders>
              <w:left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148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协作单位</w:t>
            </w:r>
          </w:p>
        </w:tc>
        <w:tc>
          <w:tcPr>
            <w:tcW w:w="7820" w:type="dxa"/>
            <w:gridSpan w:val="10"/>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宋体" w:hAnsi="宋体" w:eastAsia="宋体"/>
                <w:sz w:val="21"/>
                <w:szCs w:val="21"/>
                <w:lang w:val="en-US" w:eastAsia="zh-CN"/>
              </w:rPr>
            </w:pPr>
            <w:r>
              <w:rPr>
                <w:rFonts w:hint="eastAsia" w:ascii="宋体" w:hAnsi="宋体" w:eastAsia="宋体"/>
                <w:sz w:val="21"/>
                <w:szCs w:val="21"/>
                <w:lang w:val="en-US" w:eastAsia="zh-CN"/>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75" w:hRule="atLeast"/>
          <w:jc w:val="center"/>
        </w:trPr>
        <w:tc>
          <w:tcPr>
            <w:tcW w:w="525" w:type="dxa"/>
            <w:vMerge w:val="continue"/>
            <w:tcBorders>
              <w:left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1484"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项目负责人及课题组成员</w:t>
            </w:r>
          </w:p>
        </w:tc>
        <w:tc>
          <w:tcPr>
            <w:tcW w:w="139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姓名</w:t>
            </w:r>
          </w:p>
        </w:tc>
        <w:tc>
          <w:tcPr>
            <w:tcW w:w="1207"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ind w:left="42"/>
              <w:jc w:val="center"/>
              <w:rPr>
                <w:rFonts w:ascii="宋体" w:hAnsi="宋体" w:eastAsia="宋体"/>
                <w:sz w:val="21"/>
                <w:szCs w:val="21"/>
              </w:rPr>
            </w:pPr>
            <w:r>
              <w:rPr>
                <w:rFonts w:hint="eastAsia" w:ascii="宋体" w:hAnsi="宋体" w:eastAsia="宋体"/>
                <w:sz w:val="21"/>
                <w:szCs w:val="21"/>
              </w:rPr>
              <w:t>职称</w:t>
            </w:r>
          </w:p>
        </w:tc>
        <w:tc>
          <w:tcPr>
            <w:tcW w:w="2895"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工作单位</w:t>
            </w:r>
          </w:p>
        </w:tc>
        <w:tc>
          <w:tcPr>
            <w:tcW w:w="2323"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承担任务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79" w:hRule="atLeast"/>
          <w:jc w:val="center"/>
        </w:trPr>
        <w:tc>
          <w:tcPr>
            <w:tcW w:w="525" w:type="dxa"/>
            <w:vMerge w:val="continue"/>
            <w:tcBorders>
              <w:left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1484"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139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柳丹</w:t>
            </w:r>
          </w:p>
        </w:tc>
        <w:tc>
          <w:tcPr>
            <w:tcW w:w="1207"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ind w:left="42"/>
              <w:jc w:val="center"/>
              <w:rPr>
                <w:rFonts w:hint="eastAsia" w:ascii="宋体" w:hAnsi="宋体" w:eastAsia="宋体"/>
                <w:sz w:val="21"/>
                <w:szCs w:val="21"/>
                <w:lang w:val="en-US" w:eastAsia="zh-CN"/>
              </w:rPr>
            </w:pPr>
            <w:r>
              <w:rPr>
                <w:rFonts w:hint="eastAsia" w:ascii="宋体" w:hAnsi="宋体" w:eastAsia="宋体"/>
                <w:sz w:val="21"/>
                <w:szCs w:val="21"/>
                <w:lang w:val="en-US" w:eastAsia="zh-CN"/>
              </w:rPr>
              <w:t>教授</w:t>
            </w:r>
          </w:p>
        </w:tc>
        <w:tc>
          <w:tcPr>
            <w:tcW w:w="2895"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ind w:left="42"/>
              <w:jc w:val="center"/>
              <w:rPr>
                <w:rFonts w:hint="eastAsia" w:ascii="宋体" w:hAnsi="宋体" w:eastAsia="宋体"/>
                <w:sz w:val="21"/>
                <w:szCs w:val="21"/>
                <w:lang w:val="en-US" w:eastAsia="zh-CN"/>
              </w:rPr>
            </w:pPr>
            <w:r>
              <w:rPr>
                <w:rFonts w:hint="eastAsia" w:ascii="宋体" w:hAnsi="宋体" w:eastAsia="宋体"/>
                <w:sz w:val="21"/>
                <w:szCs w:val="21"/>
                <w:lang w:val="en-US" w:eastAsia="zh-CN"/>
              </w:rPr>
              <w:t>环境与资源学院</w:t>
            </w:r>
          </w:p>
        </w:tc>
        <w:tc>
          <w:tcPr>
            <w:tcW w:w="2323"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宋体" w:hAnsi="宋体" w:eastAsia="宋体"/>
                <w:sz w:val="21"/>
                <w:szCs w:val="21"/>
                <w:lang w:val="en-US" w:eastAsia="zh-CN"/>
              </w:rPr>
            </w:pPr>
            <w:r>
              <w:rPr>
                <w:rFonts w:hint="eastAsia" w:ascii="宋体" w:hAnsi="宋体" w:eastAsia="宋体"/>
                <w:sz w:val="21"/>
                <w:szCs w:val="21"/>
                <w:lang w:val="en-US" w:eastAsia="zh-CN"/>
              </w:rPr>
              <w:t>主持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3" w:hRule="atLeast"/>
          <w:jc w:val="center"/>
        </w:trPr>
        <w:tc>
          <w:tcPr>
            <w:tcW w:w="525" w:type="dxa"/>
            <w:vMerge w:val="continue"/>
            <w:tcBorders>
              <w:left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1484"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139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王瑛</w:t>
            </w:r>
          </w:p>
        </w:tc>
        <w:tc>
          <w:tcPr>
            <w:tcW w:w="1207"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ind w:left="42"/>
              <w:jc w:val="center"/>
              <w:rPr>
                <w:rFonts w:hint="default" w:ascii="宋体" w:hAnsi="宋体" w:eastAsia="宋体"/>
                <w:sz w:val="21"/>
                <w:szCs w:val="21"/>
                <w:lang w:val="en-US" w:eastAsia="zh-CN"/>
              </w:rPr>
            </w:pPr>
            <w:r>
              <w:rPr>
                <w:rFonts w:hint="eastAsia" w:ascii="宋体" w:hAnsi="宋体" w:eastAsia="宋体"/>
                <w:sz w:val="21"/>
                <w:szCs w:val="21"/>
                <w:lang w:val="en-US" w:eastAsia="zh-CN"/>
              </w:rPr>
              <w:t>讲师</w:t>
            </w:r>
          </w:p>
        </w:tc>
        <w:tc>
          <w:tcPr>
            <w:tcW w:w="2895"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ind w:left="42"/>
              <w:jc w:val="center"/>
              <w:rPr>
                <w:rFonts w:ascii="宋体" w:hAnsi="宋体" w:eastAsia="宋体"/>
                <w:sz w:val="21"/>
                <w:szCs w:val="21"/>
              </w:rPr>
            </w:pPr>
            <w:r>
              <w:rPr>
                <w:rFonts w:hint="eastAsia" w:ascii="宋体" w:hAnsi="宋体" w:eastAsia="宋体"/>
                <w:sz w:val="21"/>
                <w:szCs w:val="21"/>
              </w:rPr>
              <w:t>风景园林与建筑学院、旅游与健康学院</w:t>
            </w:r>
          </w:p>
        </w:tc>
        <w:tc>
          <w:tcPr>
            <w:tcW w:w="2323"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宋体" w:hAnsi="宋体" w:eastAsia="宋体"/>
                <w:sz w:val="21"/>
                <w:szCs w:val="21"/>
                <w:lang w:val="en-US" w:eastAsia="zh-CN"/>
              </w:rPr>
            </w:pPr>
            <w:r>
              <w:rPr>
                <w:rFonts w:hint="eastAsia" w:ascii="宋体" w:hAnsi="宋体" w:eastAsia="宋体"/>
                <w:sz w:val="21"/>
                <w:szCs w:val="21"/>
                <w:lang w:val="en-US" w:eastAsia="zh-CN"/>
              </w:rPr>
              <w:t>项目规划</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7" w:hRule="atLeast"/>
          <w:jc w:val="center"/>
        </w:trPr>
        <w:tc>
          <w:tcPr>
            <w:tcW w:w="525" w:type="dxa"/>
            <w:vMerge w:val="continue"/>
            <w:tcBorders>
              <w:left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1484"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139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叶正钱</w:t>
            </w:r>
          </w:p>
        </w:tc>
        <w:tc>
          <w:tcPr>
            <w:tcW w:w="1207"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ind w:left="42"/>
              <w:jc w:val="center"/>
              <w:rPr>
                <w:rFonts w:ascii="宋体" w:hAnsi="宋体" w:eastAsia="宋体"/>
                <w:sz w:val="21"/>
                <w:szCs w:val="21"/>
              </w:rPr>
            </w:pPr>
            <w:r>
              <w:rPr>
                <w:rFonts w:hint="eastAsia" w:ascii="宋体" w:hAnsi="宋体" w:eastAsia="宋体"/>
                <w:sz w:val="21"/>
                <w:szCs w:val="21"/>
              </w:rPr>
              <w:t>教授</w:t>
            </w:r>
          </w:p>
        </w:tc>
        <w:tc>
          <w:tcPr>
            <w:tcW w:w="2895"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ind w:left="42"/>
              <w:jc w:val="center"/>
              <w:rPr>
                <w:rFonts w:ascii="宋体" w:hAnsi="宋体" w:eastAsia="宋体"/>
                <w:sz w:val="21"/>
                <w:szCs w:val="21"/>
              </w:rPr>
            </w:pPr>
            <w:r>
              <w:rPr>
                <w:rFonts w:hint="eastAsia" w:ascii="宋体" w:hAnsi="宋体" w:eastAsia="宋体"/>
                <w:sz w:val="21"/>
                <w:szCs w:val="21"/>
                <w:lang w:val="en-US" w:eastAsia="zh-CN"/>
              </w:rPr>
              <w:t>环境与资源学院</w:t>
            </w:r>
          </w:p>
        </w:tc>
        <w:tc>
          <w:tcPr>
            <w:tcW w:w="2323"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lang w:val="en-US" w:eastAsia="zh-CN"/>
              </w:rPr>
              <w:t>项目规划</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7" w:hRule="atLeast"/>
          <w:jc w:val="center"/>
        </w:trPr>
        <w:tc>
          <w:tcPr>
            <w:tcW w:w="525" w:type="dxa"/>
            <w:vMerge w:val="continue"/>
            <w:tcBorders>
              <w:left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1484"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139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张志刚</w:t>
            </w:r>
          </w:p>
        </w:tc>
        <w:tc>
          <w:tcPr>
            <w:tcW w:w="1207"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ind w:left="42"/>
              <w:jc w:val="center"/>
              <w:rPr>
                <w:rFonts w:ascii="宋体" w:hAnsi="宋体" w:eastAsia="宋体"/>
                <w:sz w:val="21"/>
                <w:szCs w:val="21"/>
              </w:rPr>
            </w:pPr>
            <w:r>
              <w:rPr>
                <w:rFonts w:hint="eastAsia" w:ascii="宋体" w:hAnsi="宋体" w:eastAsia="宋体"/>
                <w:sz w:val="21"/>
                <w:szCs w:val="21"/>
              </w:rPr>
              <w:t>其他人员</w:t>
            </w:r>
          </w:p>
        </w:tc>
        <w:tc>
          <w:tcPr>
            <w:tcW w:w="2895"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ind w:left="42"/>
              <w:jc w:val="center"/>
              <w:rPr>
                <w:rFonts w:hint="eastAsia" w:ascii="宋体" w:hAnsi="宋体" w:eastAsia="宋体"/>
                <w:sz w:val="21"/>
                <w:szCs w:val="21"/>
                <w:lang w:val="en-US" w:eastAsia="zh-CN"/>
              </w:rPr>
            </w:pPr>
            <w:r>
              <w:rPr>
                <w:rFonts w:hint="eastAsia" w:ascii="宋体" w:hAnsi="宋体" w:eastAsia="宋体"/>
                <w:sz w:val="21"/>
                <w:szCs w:val="21"/>
                <w:lang w:val="en-US" w:eastAsia="zh-CN"/>
              </w:rPr>
              <w:t>图书馆</w:t>
            </w:r>
          </w:p>
        </w:tc>
        <w:tc>
          <w:tcPr>
            <w:tcW w:w="2323"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lang w:val="en-US" w:eastAsia="zh-CN"/>
              </w:rPr>
              <w:t>项目规划</w:t>
            </w:r>
            <w:bookmarkStart w:id="0" w:name="_GoBack"/>
            <w:bookmarkEnd w:id="0"/>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0" w:hRule="atLeast"/>
          <w:jc w:val="center"/>
        </w:trPr>
        <w:tc>
          <w:tcPr>
            <w:tcW w:w="525" w:type="dxa"/>
            <w:vMerge w:val="continue"/>
            <w:tcBorders>
              <w:left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148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经费总额</w:t>
            </w:r>
          </w:p>
        </w:tc>
        <w:tc>
          <w:tcPr>
            <w:tcW w:w="139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lang w:val="en-US" w:eastAsia="zh-CN"/>
              </w:rPr>
              <w:t>49.5</w:t>
            </w:r>
            <w:r>
              <w:rPr>
                <w:rFonts w:hint="eastAsia" w:ascii="宋体" w:hAnsi="宋体" w:eastAsia="宋体"/>
                <w:sz w:val="21"/>
                <w:szCs w:val="21"/>
              </w:rPr>
              <w:t>万元</w:t>
            </w:r>
          </w:p>
        </w:tc>
        <w:tc>
          <w:tcPr>
            <w:tcW w:w="1207"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其中</w:t>
            </w:r>
          </w:p>
          <w:p>
            <w:pPr>
              <w:spacing w:line="240" w:lineRule="exact"/>
              <w:jc w:val="center"/>
              <w:rPr>
                <w:rFonts w:ascii="宋体" w:hAnsi="宋体" w:eastAsia="宋体"/>
                <w:sz w:val="21"/>
                <w:szCs w:val="21"/>
              </w:rPr>
            </w:pPr>
            <w:r>
              <w:rPr>
                <w:rFonts w:hint="eastAsia" w:ascii="宋体" w:hAnsi="宋体" w:eastAsia="宋体"/>
                <w:sz w:val="21"/>
                <w:szCs w:val="21"/>
              </w:rPr>
              <w:t>拨款</w:t>
            </w:r>
          </w:p>
        </w:tc>
        <w:tc>
          <w:tcPr>
            <w:tcW w:w="1529" w:type="dxa"/>
            <w:tcBorders>
              <w:top w:val="single" w:color="auto" w:sz="4" w:space="0"/>
              <w:left w:val="single" w:color="auto" w:sz="4" w:space="0"/>
              <w:bottom w:val="single" w:color="auto" w:sz="4" w:space="0"/>
              <w:right w:val="single" w:color="auto" w:sz="4" w:space="0"/>
            </w:tcBorders>
            <w:vAlign w:val="center"/>
          </w:tcPr>
          <w:p>
            <w:pPr>
              <w:spacing w:line="240" w:lineRule="exact"/>
              <w:jc w:val="right"/>
              <w:rPr>
                <w:rFonts w:ascii="宋体" w:hAnsi="宋体" w:eastAsia="宋体"/>
                <w:sz w:val="21"/>
                <w:szCs w:val="21"/>
              </w:rPr>
            </w:pPr>
            <w:r>
              <w:rPr>
                <w:rFonts w:hint="eastAsia" w:ascii="宋体" w:hAnsi="宋体" w:eastAsia="宋体"/>
                <w:sz w:val="21"/>
                <w:szCs w:val="21"/>
                <w:lang w:val="en-US" w:eastAsia="zh-CN"/>
              </w:rPr>
              <w:t>45</w:t>
            </w:r>
            <w:r>
              <w:rPr>
                <w:rFonts w:hint="eastAsia" w:ascii="宋体" w:hAnsi="宋体" w:eastAsia="宋体"/>
                <w:sz w:val="21"/>
                <w:szCs w:val="21"/>
              </w:rPr>
              <w:t>万元</w:t>
            </w:r>
          </w:p>
        </w:tc>
        <w:tc>
          <w:tcPr>
            <w:tcW w:w="1366"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其他经费</w:t>
            </w:r>
          </w:p>
          <w:p>
            <w:pPr>
              <w:spacing w:line="240" w:lineRule="exact"/>
              <w:jc w:val="center"/>
              <w:rPr>
                <w:rFonts w:ascii="宋体" w:hAnsi="宋体" w:eastAsia="宋体"/>
                <w:sz w:val="21"/>
                <w:szCs w:val="21"/>
              </w:rPr>
            </w:pPr>
            <w:r>
              <w:rPr>
                <w:rFonts w:hint="eastAsia" w:ascii="宋体" w:hAnsi="宋体" w:eastAsia="宋体"/>
                <w:sz w:val="21"/>
                <w:szCs w:val="21"/>
              </w:rPr>
              <w:t>来源及金额</w:t>
            </w:r>
          </w:p>
        </w:tc>
        <w:tc>
          <w:tcPr>
            <w:tcW w:w="2323"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 xml:space="preserve">                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45" w:hRule="atLeast"/>
          <w:jc w:val="center"/>
        </w:trPr>
        <w:tc>
          <w:tcPr>
            <w:tcW w:w="525"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sz w:val="21"/>
                <w:szCs w:val="21"/>
              </w:rPr>
            </w:pPr>
          </w:p>
        </w:tc>
        <w:tc>
          <w:tcPr>
            <w:tcW w:w="1484"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经费预算</w:t>
            </w:r>
          </w:p>
        </w:tc>
        <w:tc>
          <w:tcPr>
            <w:tcW w:w="2602" w:type="dxa"/>
            <w:gridSpan w:val="5"/>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设备费</w:t>
            </w:r>
          </w:p>
        </w:tc>
        <w:tc>
          <w:tcPr>
            <w:tcW w:w="1529" w:type="dxa"/>
            <w:tcBorders>
              <w:top w:val="single" w:color="auto" w:sz="4" w:space="0"/>
              <w:left w:val="single" w:color="auto" w:sz="4" w:space="0"/>
              <w:bottom w:val="single" w:color="auto" w:sz="4" w:space="0"/>
              <w:right w:val="single" w:color="auto" w:sz="4" w:space="0"/>
            </w:tcBorders>
            <w:vAlign w:val="center"/>
          </w:tcPr>
          <w:p>
            <w:pPr>
              <w:spacing w:line="240" w:lineRule="exact"/>
              <w:jc w:val="right"/>
              <w:rPr>
                <w:rFonts w:ascii="宋体" w:hAnsi="宋体" w:eastAsia="宋体"/>
                <w:sz w:val="21"/>
                <w:szCs w:val="21"/>
              </w:rPr>
            </w:pPr>
            <w:r>
              <w:rPr>
                <w:rFonts w:hint="eastAsia" w:ascii="宋体" w:hAnsi="宋体" w:eastAsia="宋体"/>
                <w:sz w:val="21"/>
                <w:szCs w:val="21"/>
              </w:rPr>
              <w:t>万元</w:t>
            </w:r>
          </w:p>
        </w:tc>
        <w:tc>
          <w:tcPr>
            <w:tcW w:w="1366"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材料费</w:t>
            </w:r>
          </w:p>
        </w:tc>
        <w:tc>
          <w:tcPr>
            <w:tcW w:w="2323"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right"/>
              <w:rPr>
                <w:rFonts w:ascii="宋体" w:hAnsi="宋体" w:eastAsia="宋体"/>
                <w:sz w:val="21"/>
                <w:szCs w:val="21"/>
              </w:rPr>
            </w:pPr>
            <w:r>
              <w:rPr>
                <w:rFonts w:hint="eastAsia" w:ascii="宋体" w:hAnsi="宋体" w:eastAsia="宋体"/>
                <w:sz w:val="21"/>
                <w:szCs w:val="21"/>
              </w:rPr>
              <w:t>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93" w:hRule="atLeast"/>
          <w:jc w:val="center"/>
        </w:trPr>
        <w:tc>
          <w:tcPr>
            <w:tcW w:w="525"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sz w:val="21"/>
                <w:szCs w:val="21"/>
              </w:rPr>
            </w:pPr>
          </w:p>
        </w:tc>
        <w:tc>
          <w:tcPr>
            <w:tcW w:w="1484"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2602" w:type="dxa"/>
            <w:gridSpan w:val="5"/>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测试化验加工费</w:t>
            </w:r>
          </w:p>
        </w:tc>
        <w:tc>
          <w:tcPr>
            <w:tcW w:w="1529" w:type="dxa"/>
            <w:tcBorders>
              <w:top w:val="single" w:color="auto" w:sz="4" w:space="0"/>
              <w:left w:val="single" w:color="auto" w:sz="4" w:space="0"/>
              <w:bottom w:val="single" w:color="auto" w:sz="4" w:space="0"/>
              <w:right w:val="single" w:color="auto" w:sz="4" w:space="0"/>
            </w:tcBorders>
            <w:vAlign w:val="center"/>
          </w:tcPr>
          <w:p>
            <w:pPr>
              <w:spacing w:line="240" w:lineRule="exact"/>
              <w:jc w:val="right"/>
              <w:rPr>
                <w:rFonts w:ascii="宋体" w:hAnsi="宋体" w:eastAsia="宋体"/>
                <w:sz w:val="21"/>
                <w:szCs w:val="21"/>
              </w:rPr>
            </w:pPr>
            <w:r>
              <w:rPr>
                <w:rFonts w:hint="eastAsia" w:ascii="宋体" w:hAnsi="宋体" w:eastAsia="宋体"/>
                <w:sz w:val="21"/>
                <w:szCs w:val="21"/>
              </w:rPr>
              <w:t>万元</w:t>
            </w:r>
          </w:p>
        </w:tc>
        <w:tc>
          <w:tcPr>
            <w:tcW w:w="1366"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燃料动力费</w:t>
            </w:r>
          </w:p>
        </w:tc>
        <w:tc>
          <w:tcPr>
            <w:tcW w:w="2323"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right"/>
              <w:rPr>
                <w:rFonts w:ascii="宋体" w:hAnsi="宋体" w:eastAsia="宋体"/>
                <w:sz w:val="21"/>
                <w:szCs w:val="21"/>
              </w:rPr>
            </w:pPr>
            <w:r>
              <w:rPr>
                <w:rFonts w:hint="eastAsia" w:ascii="宋体" w:hAnsi="宋体" w:eastAsia="宋体"/>
                <w:sz w:val="21"/>
                <w:szCs w:val="21"/>
              </w:rPr>
              <w:t>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12" w:hRule="atLeast"/>
          <w:jc w:val="center"/>
        </w:trPr>
        <w:tc>
          <w:tcPr>
            <w:tcW w:w="525"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sz w:val="21"/>
                <w:szCs w:val="21"/>
              </w:rPr>
            </w:pPr>
          </w:p>
        </w:tc>
        <w:tc>
          <w:tcPr>
            <w:tcW w:w="1484"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2602" w:type="dxa"/>
            <w:gridSpan w:val="5"/>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差旅费</w:t>
            </w:r>
          </w:p>
        </w:tc>
        <w:tc>
          <w:tcPr>
            <w:tcW w:w="1529" w:type="dxa"/>
            <w:tcBorders>
              <w:top w:val="single" w:color="auto" w:sz="4" w:space="0"/>
              <w:left w:val="single" w:color="auto" w:sz="4" w:space="0"/>
              <w:bottom w:val="single" w:color="auto" w:sz="4" w:space="0"/>
              <w:right w:val="single" w:color="auto" w:sz="4" w:space="0"/>
            </w:tcBorders>
            <w:vAlign w:val="center"/>
          </w:tcPr>
          <w:p>
            <w:pPr>
              <w:spacing w:line="240" w:lineRule="exact"/>
              <w:jc w:val="right"/>
              <w:rPr>
                <w:rFonts w:ascii="宋体" w:hAnsi="宋体" w:eastAsia="宋体"/>
                <w:sz w:val="21"/>
                <w:szCs w:val="21"/>
              </w:rPr>
            </w:pPr>
            <w:r>
              <w:rPr>
                <w:rFonts w:hint="eastAsia" w:ascii="宋体" w:hAnsi="宋体" w:eastAsia="宋体"/>
                <w:sz w:val="21"/>
                <w:szCs w:val="21"/>
              </w:rPr>
              <w:t>万元</w:t>
            </w:r>
          </w:p>
        </w:tc>
        <w:tc>
          <w:tcPr>
            <w:tcW w:w="1366"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会议费</w:t>
            </w:r>
          </w:p>
        </w:tc>
        <w:tc>
          <w:tcPr>
            <w:tcW w:w="2323"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right"/>
              <w:rPr>
                <w:rFonts w:ascii="宋体" w:hAnsi="宋体" w:eastAsia="宋体"/>
                <w:sz w:val="21"/>
                <w:szCs w:val="21"/>
              </w:rPr>
            </w:pPr>
            <w:r>
              <w:rPr>
                <w:rFonts w:hint="eastAsia" w:ascii="宋体" w:hAnsi="宋体" w:eastAsia="宋体"/>
                <w:sz w:val="21"/>
                <w:szCs w:val="21"/>
              </w:rPr>
              <w:t>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01" w:hRule="atLeast"/>
          <w:jc w:val="center"/>
        </w:trPr>
        <w:tc>
          <w:tcPr>
            <w:tcW w:w="525"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sz w:val="21"/>
                <w:szCs w:val="21"/>
              </w:rPr>
            </w:pPr>
          </w:p>
        </w:tc>
        <w:tc>
          <w:tcPr>
            <w:tcW w:w="1484"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2602" w:type="dxa"/>
            <w:gridSpan w:val="5"/>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合作协作研究与交流费</w:t>
            </w:r>
          </w:p>
        </w:tc>
        <w:tc>
          <w:tcPr>
            <w:tcW w:w="1529" w:type="dxa"/>
            <w:tcBorders>
              <w:top w:val="single" w:color="auto" w:sz="4" w:space="0"/>
              <w:left w:val="single" w:color="auto" w:sz="4" w:space="0"/>
              <w:bottom w:val="single" w:color="auto" w:sz="4" w:space="0"/>
              <w:right w:val="single" w:color="auto" w:sz="4" w:space="0"/>
            </w:tcBorders>
            <w:vAlign w:val="center"/>
          </w:tcPr>
          <w:p>
            <w:pPr>
              <w:spacing w:line="240" w:lineRule="exact"/>
              <w:jc w:val="right"/>
              <w:rPr>
                <w:rFonts w:ascii="宋体" w:hAnsi="宋体" w:eastAsia="宋体"/>
                <w:sz w:val="21"/>
                <w:szCs w:val="21"/>
              </w:rPr>
            </w:pPr>
            <w:r>
              <w:rPr>
                <w:rFonts w:hint="eastAsia" w:ascii="宋体" w:hAnsi="宋体" w:eastAsia="宋体"/>
                <w:sz w:val="21"/>
                <w:szCs w:val="21"/>
              </w:rPr>
              <w:t>万元</w:t>
            </w:r>
          </w:p>
        </w:tc>
        <w:tc>
          <w:tcPr>
            <w:tcW w:w="1366"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劳务费</w:t>
            </w:r>
          </w:p>
        </w:tc>
        <w:tc>
          <w:tcPr>
            <w:tcW w:w="2323"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right"/>
              <w:rPr>
                <w:rFonts w:ascii="宋体" w:hAnsi="宋体" w:eastAsia="宋体"/>
                <w:sz w:val="21"/>
                <w:szCs w:val="21"/>
              </w:rPr>
            </w:pPr>
            <w:r>
              <w:rPr>
                <w:rFonts w:hint="eastAsia" w:ascii="宋体" w:hAnsi="宋体" w:eastAsia="宋体"/>
                <w:sz w:val="21"/>
                <w:szCs w:val="21"/>
              </w:rPr>
              <w:t>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69" w:hRule="atLeast"/>
          <w:jc w:val="center"/>
        </w:trPr>
        <w:tc>
          <w:tcPr>
            <w:tcW w:w="525"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sz w:val="21"/>
                <w:szCs w:val="21"/>
              </w:rPr>
            </w:pPr>
          </w:p>
        </w:tc>
        <w:tc>
          <w:tcPr>
            <w:tcW w:w="1484"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2602" w:type="dxa"/>
            <w:gridSpan w:val="5"/>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出版/文献/信息传播/知识产权事务费</w:t>
            </w:r>
          </w:p>
        </w:tc>
        <w:tc>
          <w:tcPr>
            <w:tcW w:w="1529" w:type="dxa"/>
            <w:tcBorders>
              <w:top w:val="single" w:color="auto" w:sz="4" w:space="0"/>
              <w:left w:val="single" w:color="auto" w:sz="4" w:space="0"/>
              <w:bottom w:val="single" w:color="auto" w:sz="4" w:space="0"/>
              <w:right w:val="single" w:color="auto" w:sz="4" w:space="0"/>
            </w:tcBorders>
            <w:vAlign w:val="center"/>
          </w:tcPr>
          <w:p>
            <w:pPr>
              <w:spacing w:line="240" w:lineRule="exact"/>
              <w:jc w:val="right"/>
              <w:rPr>
                <w:rFonts w:ascii="宋体" w:hAnsi="宋体" w:eastAsia="宋体"/>
                <w:sz w:val="21"/>
                <w:szCs w:val="21"/>
              </w:rPr>
            </w:pPr>
            <w:r>
              <w:rPr>
                <w:rFonts w:hint="eastAsia" w:ascii="宋体" w:hAnsi="宋体" w:eastAsia="宋体"/>
                <w:sz w:val="21"/>
                <w:szCs w:val="21"/>
              </w:rPr>
              <w:t>万元</w:t>
            </w:r>
          </w:p>
        </w:tc>
        <w:tc>
          <w:tcPr>
            <w:tcW w:w="1366"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专家咨询费</w:t>
            </w:r>
          </w:p>
        </w:tc>
        <w:tc>
          <w:tcPr>
            <w:tcW w:w="2323"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right"/>
              <w:rPr>
                <w:rFonts w:ascii="宋体" w:hAnsi="宋体" w:eastAsia="宋体"/>
                <w:sz w:val="21"/>
                <w:szCs w:val="21"/>
              </w:rPr>
            </w:pPr>
            <w:r>
              <w:rPr>
                <w:rFonts w:hint="eastAsia" w:ascii="宋体" w:hAnsi="宋体" w:eastAsia="宋体"/>
                <w:sz w:val="21"/>
                <w:szCs w:val="21"/>
              </w:rPr>
              <w:t>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91" w:hRule="atLeast"/>
          <w:jc w:val="center"/>
        </w:trPr>
        <w:tc>
          <w:tcPr>
            <w:tcW w:w="525" w:type="dxa"/>
            <w:vMerge w:val="continue"/>
            <w:tcBorders>
              <w:left w:val="single" w:color="auto" w:sz="4" w:space="0"/>
              <w:right w:val="single" w:color="auto" w:sz="4" w:space="0"/>
            </w:tcBorders>
            <w:vAlign w:val="center"/>
          </w:tcPr>
          <w:p>
            <w:pPr>
              <w:widowControl/>
              <w:spacing w:line="240" w:lineRule="exact"/>
              <w:jc w:val="center"/>
              <w:rPr>
                <w:rFonts w:ascii="宋体" w:hAnsi="宋体" w:eastAsia="宋体"/>
                <w:sz w:val="21"/>
                <w:szCs w:val="21"/>
              </w:rPr>
            </w:pPr>
          </w:p>
        </w:tc>
        <w:tc>
          <w:tcPr>
            <w:tcW w:w="1484" w:type="dxa"/>
            <w:vMerge w:val="continue"/>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2602" w:type="dxa"/>
            <w:gridSpan w:val="5"/>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间接经费</w:t>
            </w:r>
          </w:p>
        </w:tc>
        <w:tc>
          <w:tcPr>
            <w:tcW w:w="1529" w:type="dxa"/>
            <w:tcBorders>
              <w:top w:val="single" w:color="auto" w:sz="4" w:space="0"/>
              <w:left w:val="single" w:color="auto" w:sz="4" w:space="0"/>
              <w:bottom w:val="single" w:color="auto" w:sz="4" w:space="0"/>
              <w:right w:val="single" w:color="auto" w:sz="4" w:space="0"/>
            </w:tcBorders>
            <w:vAlign w:val="center"/>
          </w:tcPr>
          <w:p>
            <w:pPr>
              <w:spacing w:line="240" w:lineRule="exact"/>
              <w:jc w:val="right"/>
              <w:rPr>
                <w:rFonts w:ascii="宋体" w:hAnsi="宋体" w:eastAsia="宋体"/>
                <w:sz w:val="21"/>
                <w:szCs w:val="21"/>
              </w:rPr>
            </w:pPr>
            <w:r>
              <w:rPr>
                <w:rFonts w:hint="eastAsia" w:ascii="宋体" w:hAnsi="宋体" w:eastAsia="宋体"/>
                <w:sz w:val="21"/>
                <w:szCs w:val="21"/>
              </w:rPr>
              <w:t>万元</w:t>
            </w:r>
          </w:p>
        </w:tc>
        <w:tc>
          <w:tcPr>
            <w:tcW w:w="1366"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right"/>
              <w:rPr>
                <w:rFonts w:ascii="宋体" w:hAnsi="宋体" w:eastAsia="宋体"/>
                <w:sz w:val="21"/>
                <w:szCs w:val="21"/>
              </w:rPr>
            </w:pPr>
          </w:p>
        </w:tc>
        <w:tc>
          <w:tcPr>
            <w:tcW w:w="2323"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91" w:hRule="atLeast"/>
          <w:jc w:val="center"/>
        </w:trPr>
        <w:tc>
          <w:tcPr>
            <w:tcW w:w="525"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sz w:val="21"/>
                <w:szCs w:val="21"/>
              </w:rPr>
            </w:pPr>
          </w:p>
        </w:tc>
        <w:tc>
          <w:tcPr>
            <w:tcW w:w="1484"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eastAsia="宋体"/>
                <w:sz w:val="21"/>
                <w:szCs w:val="21"/>
              </w:rPr>
            </w:pPr>
            <w:r>
              <w:rPr>
                <w:rFonts w:hint="eastAsia" w:ascii="宋体" w:hAnsi="宋体" w:eastAsia="宋体"/>
                <w:sz w:val="21"/>
                <w:szCs w:val="21"/>
              </w:rPr>
              <w:t>预算调剂说明</w:t>
            </w:r>
          </w:p>
        </w:tc>
        <w:tc>
          <w:tcPr>
            <w:tcW w:w="7820" w:type="dxa"/>
            <w:gridSpan w:val="10"/>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00" w:hRule="atLeast"/>
          <w:jc w:val="center"/>
        </w:trPr>
        <w:tc>
          <w:tcPr>
            <w:tcW w:w="525" w:type="dxa"/>
            <w:vMerge w:val="restar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过程</w:t>
            </w:r>
          </w:p>
          <w:p>
            <w:pPr>
              <w:spacing w:line="240" w:lineRule="exact"/>
              <w:jc w:val="center"/>
              <w:rPr>
                <w:rFonts w:ascii="宋体" w:hAnsi="宋体" w:eastAsia="宋体"/>
                <w:sz w:val="21"/>
                <w:szCs w:val="21"/>
              </w:rPr>
            </w:pPr>
            <w:r>
              <w:rPr>
                <w:rFonts w:hint="eastAsia" w:ascii="宋体" w:hAnsi="宋体" w:eastAsia="宋体"/>
                <w:sz w:val="21"/>
                <w:szCs w:val="21"/>
              </w:rPr>
              <w:t>信息</w:t>
            </w:r>
          </w:p>
        </w:tc>
        <w:tc>
          <w:tcPr>
            <w:tcW w:w="148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经费到位情况</w:t>
            </w:r>
          </w:p>
        </w:tc>
        <w:tc>
          <w:tcPr>
            <w:tcW w:w="1401"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已拨入</w:t>
            </w:r>
          </w:p>
        </w:tc>
        <w:tc>
          <w:tcPr>
            <w:tcW w:w="1201"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 xml:space="preserve"> </w:t>
            </w:r>
            <w:r>
              <w:rPr>
                <w:rFonts w:hint="eastAsia" w:ascii="宋体" w:hAnsi="宋体" w:eastAsia="宋体"/>
                <w:sz w:val="21"/>
                <w:szCs w:val="21"/>
                <w:lang w:val="en-US" w:eastAsia="zh-CN"/>
              </w:rPr>
              <w:t>45</w:t>
            </w:r>
            <w:r>
              <w:rPr>
                <w:rFonts w:hint="eastAsia" w:ascii="宋体" w:hAnsi="宋体" w:eastAsia="宋体"/>
                <w:sz w:val="21"/>
                <w:szCs w:val="21"/>
              </w:rPr>
              <w:t>万元</w:t>
            </w:r>
          </w:p>
        </w:tc>
        <w:tc>
          <w:tcPr>
            <w:tcW w:w="152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未拨入</w:t>
            </w:r>
          </w:p>
        </w:tc>
        <w:tc>
          <w:tcPr>
            <w:tcW w:w="1366"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 xml:space="preserve"> </w:t>
            </w:r>
            <w:r>
              <w:rPr>
                <w:rFonts w:hint="eastAsia" w:ascii="宋体" w:hAnsi="宋体" w:eastAsia="宋体"/>
                <w:sz w:val="21"/>
                <w:szCs w:val="21"/>
                <w:lang w:val="en-US" w:eastAsia="zh-CN"/>
              </w:rPr>
              <w:t>4.5</w:t>
            </w:r>
            <w:r>
              <w:rPr>
                <w:rFonts w:hint="eastAsia" w:ascii="宋体" w:hAnsi="宋体" w:eastAsia="宋体"/>
                <w:sz w:val="21"/>
                <w:szCs w:val="21"/>
              </w:rPr>
              <w:t>万元</w:t>
            </w:r>
          </w:p>
        </w:tc>
        <w:tc>
          <w:tcPr>
            <w:tcW w:w="1241"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实际经费使用总额</w:t>
            </w:r>
          </w:p>
        </w:tc>
        <w:tc>
          <w:tcPr>
            <w:tcW w:w="1082" w:type="dxa"/>
            <w:tcBorders>
              <w:top w:val="single" w:color="auto" w:sz="4" w:space="0"/>
              <w:left w:val="single" w:color="auto" w:sz="4" w:space="0"/>
              <w:bottom w:val="single" w:color="auto" w:sz="4" w:space="0"/>
              <w:right w:val="single" w:color="auto" w:sz="4" w:space="0"/>
            </w:tcBorders>
            <w:vAlign w:val="center"/>
          </w:tcPr>
          <w:p>
            <w:pPr>
              <w:spacing w:line="240" w:lineRule="exact"/>
              <w:ind w:firstLine="315" w:firstLineChars="150"/>
              <w:jc w:val="center"/>
              <w:rPr>
                <w:rFonts w:ascii="宋体" w:hAnsi="宋体" w:eastAsia="宋体"/>
                <w:sz w:val="21"/>
                <w:szCs w:val="21"/>
              </w:rPr>
            </w:pPr>
            <w:r>
              <w:rPr>
                <w:rFonts w:hint="eastAsia" w:ascii="宋体" w:hAnsi="宋体" w:eastAsia="宋体"/>
                <w:sz w:val="21"/>
                <w:szCs w:val="21"/>
              </w:rPr>
              <w:t>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15" w:hRule="atLeast"/>
          <w:jc w:val="center"/>
        </w:trPr>
        <w:tc>
          <w:tcPr>
            <w:tcW w:w="52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sz w:val="21"/>
                <w:szCs w:val="21"/>
              </w:rPr>
            </w:pPr>
          </w:p>
        </w:tc>
        <w:tc>
          <w:tcPr>
            <w:tcW w:w="1484" w:type="dxa"/>
            <w:tcBorders>
              <w:top w:val="single" w:color="auto" w:sz="4" w:space="0"/>
              <w:left w:val="single" w:color="auto" w:sz="4" w:space="0"/>
              <w:bottom w:val="single" w:color="auto" w:sz="4" w:space="0"/>
              <w:right w:val="single" w:color="auto" w:sz="4" w:space="0"/>
            </w:tcBorders>
            <w:vAlign w:val="center"/>
          </w:tcPr>
          <w:p>
            <w:pPr>
              <w:spacing w:line="240" w:lineRule="exact"/>
              <w:ind w:firstLine="210" w:firstLineChars="100"/>
              <w:jc w:val="center"/>
              <w:rPr>
                <w:rFonts w:ascii="宋体" w:hAnsi="宋体" w:eastAsia="宋体"/>
                <w:sz w:val="21"/>
                <w:szCs w:val="21"/>
              </w:rPr>
            </w:pPr>
            <w:r>
              <w:rPr>
                <w:rFonts w:hint="eastAsia" w:ascii="宋体" w:hAnsi="宋体" w:eastAsia="宋体"/>
                <w:sz w:val="21"/>
                <w:szCs w:val="21"/>
              </w:rPr>
              <w:t>阶段性成果</w:t>
            </w:r>
          </w:p>
        </w:tc>
        <w:tc>
          <w:tcPr>
            <w:tcW w:w="7820" w:type="dxa"/>
            <w:gridSpan w:val="10"/>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26" w:hRule="atLeast"/>
          <w:jc w:val="center"/>
        </w:trPr>
        <w:tc>
          <w:tcPr>
            <w:tcW w:w="52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sz w:val="21"/>
                <w:szCs w:val="21"/>
              </w:rPr>
            </w:pPr>
          </w:p>
        </w:tc>
        <w:tc>
          <w:tcPr>
            <w:tcW w:w="1484" w:type="dxa"/>
            <w:vMerge w:val="restart"/>
            <w:tcBorders>
              <w:top w:val="single" w:color="auto" w:sz="4" w:space="0"/>
              <w:left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预算支出情况</w:t>
            </w:r>
          </w:p>
        </w:tc>
        <w:tc>
          <w:tcPr>
            <w:tcW w:w="2454"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设备费</w:t>
            </w:r>
          </w:p>
        </w:tc>
        <w:tc>
          <w:tcPr>
            <w:tcW w:w="1677"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right"/>
              <w:rPr>
                <w:rFonts w:ascii="宋体" w:hAnsi="宋体" w:eastAsia="宋体"/>
                <w:sz w:val="21"/>
                <w:szCs w:val="21"/>
              </w:rPr>
            </w:pPr>
            <w:r>
              <w:rPr>
                <w:rFonts w:hint="eastAsia" w:ascii="宋体" w:hAnsi="宋体" w:eastAsia="宋体"/>
                <w:sz w:val="21"/>
                <w:szCs w:val="21"/>
              </w:rPr>
              <w:t>万元</w:t>
            </w:r>
          </w:p>
        </w:tc>
        <w:tc>
          <w:tcPr>
            <w:tcW w:w="1366"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材料费</w:t>
            </w:r>
          </w:p>
        </w:tc>
        <w:tc>
          <w:tcPr>
            <w:tcW w:w="2323"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right"/>
              <w:rPr>
                <w:rFonts w:ascii="宋体" w:hAnsi="宋体" w:eastAsia="宋体"/>
                <w:sz w:val="21"/>
                <w:szCs w:val="21"/>
              </w:rPr>
            </w:pPr>
            <w:r>
              <w:rPr>
                <w:rFonts w:hint="eastAsia" w:ascii="宋体" w:hAnsi="宋体" w:eastAsia="宋体"/>
                <w:sz w:val="21"/>
                <w:szCs w:val="21"/>
              </w:rPr>
              <w:t>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30" w:hRule="atLeast"/>
          <w:jc w:val="center"/>
        </w:trPr>
        <w:tc>
          <w:tcPr>
            <w:tcW w:w="52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sz w:val="21"/>
                <w:szCs w:val="21"/>
              </w:rPr>
            </w:pPr>
          </w:p>
        </w:tc>
        <w:tc>
          <w:tcPr>
            <w:tcW w:w="1484" w:type="dxa"/>
            <w:vMerge w:val="continue"/>
            <w:tcBorders>
              <w:left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2454"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测试化验加工费</w:t>
            </w:r>
          </w:p>
        </w:tc>
        <w:tc>
          <w:tcPr>
            <w:tcW w:w="1677"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right"/>
              <w:rPr>
                <w:rFonts w:ascii="宋体" w:hAnsi="宋体" w:eastAsia="宋体"/>
                <w:sz w:val="21"/>
                <w:szCs w:val="21"/>
              </w:rPr>
            </w:pPr>
            <w:r>
              <w:rPr>
                <w:rFonts w:hint="eastAsia" w:ascii="宋体" w:hAnsi="宋体" w:eastAsia="宋体"/>
                <w:sz w:val="21"/>
                <w:szCs w:val="21"/>
              </w:rPr>
              <w:t>万元</w:t>
            </w:r>
          </w:p>
        </w:tc>
        <w:tc>
          <w:tcPr>
            <w:tcW w:w="1366"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燃料动力费</w:t>
            </w:r>
          </w:p>
        </w:tc>
        <w:tc>
          <w:tcPr>
            <w:tcW w:w="2323"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right"/>
              <w:rPr>
                <w:rFonts w:ascii="宋体" w:hAnsi="宋体" w:eastAsia="宋体"/>
                <w:sz w:val="21"/>
                <w:szCs w:val="21"/>
              </w:rPr>
            </w:pPr>
            <w:r>
              <w:rPr>
                <w:rFonts w:hint="eastAsia" w:ascii="宋体" w:hAnsi="宋体" w:eastAsia="宋体"/>
                <w:sz w:val="21"/>
                <w:szCs w:val="21"/>
              </w:rPr>
              <w:t>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30" w:hRule="atLeast"/>
          <w:jc w:val="center"/>
        </w:trPr>
        <w:tc>
          <w:tcPr>
            <w:tcW w:w="52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sz w:val="21"/>
                <w:szCs w:val="21"/>
              </w:rPr>
            </w:pPr>
          </w:p>
        </w:tc>
        <w:tc>
          <w:tcPr>
            <w:tcW w:w="1484" w:type="dxa"/>
            <w:vMerge w:val="continue"/>
            <w:tcBorders>
              <w:left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2454"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差旅费</w:t>
            </w:r>
          </w:p>
        </w:tc>
        <w:tc>
          <w:tcPr>
            <w:tcW w:w="1677" w:type="dxa"/>
            <w:gridSpan w:val="2"/>
            <w:tcBorders>
              <w:top w:val="single" w:color="auto" w:sz="4" w:space="0"/>
              <w:left w:val="single" w:color="auto" w:sz="4" w:space="0"/>
              <w:bottom w:val="single" w:color="auto" w:sz="4" w:space="0"/>
              <w:right w:val="single" w:color="auto" w:sz="4" w:space="0"/>
            </w:tcBorders>
            <w:vAlign w:val="center"/>
          </w:tcPr>
          <w:p>
            <w:pPr>
              <w:tabs>
                <w:tab w:val="left" w:pos="750"/>
              </w:tabs>
              <w:spacing w:line="240" w:lineRule="exact"/>
              <w:jc w:val="right"/>
              <w:rPr>
                <w:rFonts w:ascii="宋体" w:hAnsi="宋体" w:eastAsia="宋体"/>
                <w:sz w:val="21"/>
                <w:szCs w:val="21"/>
              </w:rPr>
            </w:pPr>
            <w:r>
              <w:rPr>
                <w:rFonts w:hint="eastAsia" w:ascii="宋体" w:hAnsi="宋体" w:eastAsia="宋体"/>
                <w:sz w:val="21"/>
                <w:szCs w:val="21"/>
              </w:rPr>
              <w:t>万元</w:t>
            </w:r>
          </w:p>
        </w:tc>
        <w:tc>
          <w:tcPr>
            <w:tcW w:w="1366"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会议费</w:t>
            </w:r>
          </w:p>
        </w:tc>
        <w:tc>
          <w:tcPr>
            <w:tcW w:w="2323"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right"/>
              <w:rPr>
                <w:rFonts w:ascii="宋体" w:hAnsi="宋体" w:eastAsia="宋体"/>
                <w:sz w:val="21"/>
                <w:szCs w:val="21"/>
              </w:rPr>
            </w:pPr>
            <w:r>
              <w:rPr>
                <w:rFonts w:hint="eastAsia" w:ascii="宋体" w:hAnsi="宋体" w:eastAsia="宋体"/>
                <w:sz w:val="21"/>
                <w:szCs w:val="21"/>
              </w:rPr>
              <w:t>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30" w:hRule="atLeast"/>
          <w:jc w:val="center"/>
        </w:trPr>
        <w:tc>
          <w:tcPr>
            <w:tcW w:w="52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sz w:val="21"/>
                <w:szCs w:val="21"/>
              </w:rPr>
            </w:pPr>
          </w:p>
        </w:tc>
        <w:tc>
          <w:tcPr>
            <w:tcW w:w="1484" w:type="dxa"/>
            <w:vMerge w:val="continue"/>
            <w:tcBorders>
              <w:left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2454"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合作协作研究与交流费</w:t>
            </w:r>
          </w:p>
        </w:tc>
        <w:tc>
          <w:tcPr>
            <w:tcW w:w="1677" w:type="dxa"/>
            <w:gridSpan w:val="2"/>
            <w:tcBorders>
              <w:top w:val="single" w:color="auto" w:sz="4" w:space="0"/>
              <w:left w:val="single" w:color="auto" w:sz="4" w:space="0"/>
              <w:bottom w:val="single" w:color="auto" w:sz="4" w:space="0"/>
              <w:right w:val="single" w:color="auto" w:sz="4" w:space="0"/>
            </w:tcBorders>
            <w:vAlign w:val="center"/>
          </w:tcPr>
          <w:p>
            <w:pPr>
              <w:tabs>
                <w:tab w:val="left" w:pos="750"/>
              </w:tabs>
              <w:spacing w:line="240" w:lineRule="exact"/>
              <w:jc w:val="right"/>
              <w:rPr>
                <w:rFonts w:ascii="宋体" w:hAnsi="宋体" w:eastAsia="宋体"/>
                <w:sz w:val="21"/>
                <w:szCs w:val="21"/>
              </w:rPr>
            </w:pPr>
            <w:r>
              <w:rPr>
                <w:rFonts w:hint="eastAsia" w:ascii="宋体" w:hAnsi="宋体" w:eastAsia="宋体"/>
                <w:sz w:val="21"/>
                <w:szCs w:val="21"/>
              </w:rPr>
              <w:t>万元</w:t>
            </w:r>
          </w:p>
        </w:tc>
        <w:tc>
          <w:tcPr>
            <w:tcW w:w="1366"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劳务费</w:t>
            </w:r>
          </w:p>
        </w:tc>
        <w:tc>
          <w:tcPr>
            <w:tcW w:w="2323"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right"/>
              <w:rPr>
                <w:rFonts w:ascii="宋体" w:hAnsi="宋体" w:eastAsia="宋体"/>
                <w:sz w:val="21"/>
                <w:szCs w:val="21"/>
              </w:rPr>
            </w:pPr>
            <w:r>
              <w:rPr>
                <w:rFonts w:hint="eastAsia" w:ascii="宋体" w:hAnsi="宋体" w:eastAsia="宋体"/>
                <w:sz w:val="21"/>
                <w:szCs w:val="21"/>
              </w:rPr>
              <w:t>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30" w:hRule="atLeast"/>
          <w:jc w:val="center"/>
        </w:trPr>
        <w:tc>
          <w:tcPr>
            <w:tcW w:w="52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sz w:val="21"/>
                <w:szCs w:val="21"/>
              </w:rPr>
            </w:pPr>
          </w:p>
        </w:tc>
        <w:tc>
          <w:tcPr>
            <w:tcW w:w="1484" w:type="dxa"/>
            <w:vMerge w:val="continue"/>
            <w:tcBorders>
              <w:left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2454"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出版/文献/信息传播/知识产权事务费</w:t>
            </w:r>
          </w:p>
        </w:tc>
        <w:tc>
          <w:tcPr>
            <w:tcW w:w="1677" w:type="dxa"/>
            <w:gridSpan w:val="2"/>
            <w:tcBorders>
              <w:top w:val="single" w:color="auto" w:sz="4" w:space="0"/>
              <w:left w:val="single" w:color="auto" w:sz="4" w:space="0"/>
              <w:bottom w:val="single" w:color="auto" w:sz="4" w:space="0"/>
              <w:right w:val="single" w:color="auto" w:sz="4" w:space="0"/>
            </w:tcBorders>
            <w:vAlign w:val="center"/>
          </w:tcPr>
          <w:p>
            <w:pPr>
              <w:tabs>
                <w:tab w:val="left" w:pos="750"/>
              </w:tabs>
              <w:spacing w:line="240" w:lineRule="exact"/>
              <w:jc w:val="right"/>
              <w:rPr>
                <w:rFonts w:ascii="宋体" w:hAnsi="宋体" w:eastAsia="宋体"/>
                <w:sz w:val="21"/>
                <w:szCs w:val="21"/>
              </w:rPr>
            </w:pPr>
            <w:r>
              <w:rPr>
                <w:rFonts w:hint="eastAsia" w:ascii="宋体" w:hAnsi="宋体" w:eastAsia="宋体"/>
                <w:sz w:val="21"/>
                <w:szCs w:val="21"/>
              </w:rPr>
              <w:t>万元</w:t>
            </w:r>
          </w:p>
        </w:tc>
        <w:tc>
          <w:tcPr>
            <w:tcW w:w="1366"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专家咨询费</w:t>
            </w:r>
          </w:p>
        </w:tc>
        <w:tc>
          <w:tcPr>
            <w:tcW w:w="2323" w:type="dxa"/>
            <w:gridSpan w:val="2"/>
            <w:tcBorders>
              <w:top w:val="single" w:color="auto" w:sz="4" w:space="0"/>
              <w:left w:val="single" w:color="auto" w:sz="4" w:space="0"/>
              <w:bottom w:val="single" w:color="auto" w:sz="4" w:space="0"/>
              <w:right w:val="single" w:color="auto" w:sz="4" w:space="0"/>
            </w:tcBorders>
            <w:vAlign w:val="center"/>
          </w:tcPr>
          <w:p>
            <w:pPr>
              <w:spacing w:line="240" w:lineRule="exact"/>
              <w:jc w:val="right"/>
              <w:rPr>
                <w:rFonts w:ascii="宋体" w:hAnsi="宋体" w:eastAsia="宋体"/>
                <w:sz w:val="21"/>
                <w:szCs w:val="21"/>
              </w:rPr>
            </w:pPr>
            <w:r>
              <w:rPr>
                <w:rFonts w:hint="eastAsia" w:ascii="宋体" w:hAnsi="宋体" w:eastAsia="宋体"/>
                <w:sz w:val="21"/>
                <w:szCs w:val="21"/>
              </w:rPr>
              <w:t>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3" w:hRule="atLeast"/>
          <w:jc w:val="center"/>
        </w:trPr>
        <w:tc>
          <w:tcPr>
            <w:tcW w:w="52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sz w:val="21"/>
                <w:szCs w:val="21"/>
              </w:rPr>
            </w:pPr>
          </w:p>
        </w:tc>
        <w:tc>
          <w:tcPr>
            <w:tcW w:w="1484" w:type="dxa"/>
            <w:vMerge w:val="continue"/>
            <w:tcBorders>
              <w:left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2454"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外协费拨出</w:t>
            </w:r>
          </w:p>
        </w:tc>
        <w:tc>
          <w:tcPr>
            <w:tcW w:w="1677" w:type="dxa"/>
            <w:gridSpan w:val="2"/>
            <w:tcBorders>
              <w:top w:val="single" w:color="auto" w:sz="4" w:space="0"/>
              <w:left w:val="single" w:color="auto" w:sz="4" w:space="0"/>
              <w:bottom w:val="single" w:color="auto" w:sz="4" w:space="0"/>
              <w:right w:val="single" w:color="auto" w:sz="4" w:space="0"/>
            </w:tcBorders>
            <w:vAlign w:val="center"/>
          </w:tcPr>
          <w:p>
            <w:pPr>
              <w:tabs>
                <w:tab w:val="left" w:pos="780"/>
                <w:tab w:val="center" w:pos="2437"/>
              </w:tabs>
              <w:wordWrap w:val="0"/>
              <w:spacing w:line="240" w:lineRule="exact"/>
              <w:jc w:val="right"/>
              <w:rPr>
                <w:rFonts w:ascii="宋体" w:hAnsi="宋体" w:eastAsia="宋体"/>
                <w:sz w:val="21"/>
                <w:szCs w:val="21"/>
              </w:rPr>
            </w:pPr>
            <w:r>
              <w:rPr>
                <w:rFonts w:hint="eastAsia" w:ascii="宋体" w:hAnsi="宋体" w:eastAsia="宋体"/>
                <w:sz w:val="21"/>
                <w:szCs w:val="21"/>
              </w:rPr>
              <w:t>万元</w:t>
            </w:r>
          </w:p>
        </w:tc>
        <w:tc>
          <w:tcPr>
            <w:tcW w:w="1366" w:type="dxa"/>
            <w:gridSpan w:val="2"/>
            <w:tcBorders>
              <w:top w:val="single" w:color="auto" w:sz="4" w:space="0"/>
              <w:left w:val="single" w:color="auto" w:sz="4" w:space="0"/>
              <w:bottom w:val="single" w:color="auto" w:sz="4" w:space="0"/>
              <w:right w:val="single" w:color="auto" w:sz="4" w:space="0"/>
            </w:tcBorders>
            <w:vAlign w:val="center"/>
          </w:tcPr>
          <w:p>
            <w:pPr>
              <w:tabs>
                <w:tab w:val="left" w:pos="780"/>
                <w:tab w:val="center" w:pos="2437"/>
              </w:tabs>
              <w:spacing w:line="240" w:lineRule="exact"/>
              <w:jc w:val="center"/>
              <w:rPr>
                <w:rFonts w:ascii="宋体" w:hAnsi="宋体" w:eastAsia="宋体"/>
                <w:sz w:val="21"/>
                <w:szCs w:val="21"/>
              </w:rPr>
            </w:pPr>
            <w:r>
              <w:rPr>
                <w:rFonts w:hint="eastAsia" w:ascii="宋体" w:hAnsi="宋体" w:eastAsia="宋体"/>
                <w:sz w:val="21"/>
                <w:szCs w:val="21"/>
              </w:rPr>
              <w:t>绩效费</w:t>
            </w:r>
          </w:p>
        </w:tc>
        <w:tc>
          <w:tcPr>
            <w:tcW w:w="2323" w:type="dxa"/>
            <w:gridSpan w:val="2"/>
            <w:tcBorders>
              <w:top w:val="single" w:color="auto" w:sz="4" w:space="0"/>
              <w:left w:val="single" w:color="auto" w:sz="4" w:space="0"/>
              <w:bottom w:val="single" w:color="auto" w:sz="4" w:space="0"/>
              <w:right w:val="single" w:color="auto" w:sz="4" w:space="0"/>
            </w:tcBorders>
            <w:vAlign w:val="center"/>
          </w:tcPr>
          <w:p>
            <w:pPr>
              <w:tabs>
                <w:tab w:val="left" w:pos="780"/>
                <w:tab w:val="center" w:pos="2437"/>
              </w:tabs>
              <w:spacing w:line="240" w:lineRule="exact"/>
              <w:jc w:val="right"/>
              <w:rPr>
                <w:rFonts w:ascii="宋体" w:hAnsi="宋体" w:eastAsia="宋体"/>
                <w:sz w:val="21"/>
                <w:szCs w:val="21"/>
              </w:rPr>
            </w:pPr>
            <w:r>
              <w:rPr>
                <w:rFonts w:hint="eastAsia" w:ascii="宋体" w:hAnsi="宋体" w:eastAsia="宋体"/>
                <w:sz w:val="21"/>
                <w:szCs w:val="21"/>
              </w:rPr>
              <w:t>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53" w:hRule="atLeast"/>
          <w:jc w:val="center"/>
        </w:trPr>
        <w:tc>
          <w:tcPr>
            <w:tcW w:w="52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sz w:val="21"/>
                <w:szCs w:val="21"/>
              </w:rPr>
            </w:pPr>
          </w:p>
        </w:tc>
        <w:tc>
          <w:tcPr>
            <w:tcW w:w="1484" w:type="dxa"/>
            <w:vMerge w:val="continue"/>
            <w:tcBorders>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2454"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管理费</w:t>
            </w:r>
          </w:p>
        </w:tc>
        <w:tc>
          <w:tcPr>
            <w:tcW w:w="1677" w:type="dxa"/>
            <w:gridSpan w:val="2"/>
            <w:tcBorders>
              <w:top w:val="single" w:color="auto" w:sz="4" w:space="0"/>
              <w:left w:val="single" w:color="auto" w:sz="4" w:space="0"/>
              <w:bottom w:val="single" w:color="auto" w:sz="4" w:space="0"/>
              <w:right w:val="single" w:color="auto" w:sz="4" w:space="0"/>
            </w:tcBorders>
            <w:vAlign w:val="center"/>
          </w:tcPr>
          <w:p>
            <w:pPr>
              <w:tabs>
                <w:tab w:val="left" w:pos="780"/>
                <w:tab w:val="center" w:pos="2437"/>
              </w:tabs>
              <w:wordWrap w:val="0"/>
              <w:spacing w:line="240" w:lineRule="exact"/>
              <w:jc w:val="right"/>
              <w:rPr>
                <w:rFonts w:ascii="宋体" w:hAnsi="宋体" w:eastAsia="宋体"/>
                <w:sz w:val="21"/>
                <w:szCs w:val="21"/>
              </w:rPr>
            </w:pPr>
            <w:r>
              <w:rPr>
                <w:rFonts w:hint="eastAsia" w:ascii="宋体" w:hAnsi="宋体" w:eastAsia="宋体"/>
                <w:sz w:val="21"/>
                <w:szCs w:val="21"/>
                <w:lang w:val="en-US" w:eastAsia="zh-CN"/>
              </w:rPr>
              <w:t>3.6</w:t>
            </w:r>
            <w:r>
              <w:rPr>
                <w:rFonts w:hint="eastAsia" w:ascii="宋体" w:hAnsi="宋体" w:eastAsia="宋体"/>
                <w:sz w:val="21"/>
                <w:szCs w:val="21"/>
              </w:rPr>
              <w:t>万元</w:t>
            </w:r>
          </w:p>
        </w:tc>
        <w:tc>
          <w:tcPr>
            <w:tcW w:w="1366" w:type="dxa"/>
            <w:gridSpan w:val="2"/>
            <w:tcBorders>
              <w:top w:val="single" w:color="auto" w:sz="4" w:space="0"/>
              <w:left w:val="single" w:color="auto" w:sz="4" w:space="0"/>
              <w:bottom w:val="single" w:color="auto" w:sz="4" w:space="0"/>
              <w:right w:val="single" w:color="auto" w:sz="4" w:space="0"/>
            </w:tcBorders>
            <w:vAlign w:val="center"/>
          </w:tcPr>
          <w:p>
            <w:pPr>
              <w:tabs>
                <w:tab w:val="left" w:pos="780"/>
                <w:tab w:val="center" w:pos="2437"/>
              </w:tabs>
              <w:spacing w:line="240" w:lineRule="exact"/>
              <w:jc w:val="center"/>
              <w:rPr>
                <w:rFonts w:ascii="宋体" w:hAnsi="宋体" w:eastAsia="宋体"/>
                <w:sz w:val="21"/>
                <w:szCs w:val="21"/>
              </w:rPr>
            </w:pPr>
          </w:p>
        </w:tc>
        <w:tc>
          <w:tcPr>
            <w:tcW w:w="2323" w:type="dxa"/>
            <w:gridSpan w:val="2"/>
            <w:tcBorders>
              <w:top w:val="single" w:color="auto" w:sz="4" w:space="0"/>
              <w:left w:val="single" w:color="auto" w:sz="4" w:space="0"/>
              <w:bottom w:val="single" w:color="auto" w:sz="4" w:space="0"/>
              <w:right w:val="single" w:color="auto" w:sz="4" w:space="0"/>
            </w:tcBorders>
            <w:vAlign w:val="center"/>
          </w:tcPr>
          <w:p>
            <w:pPr>
              <w:tabs>
                <w:tab w:val="left" w:pos="780"/>
                <w:tab w:val="center" w:pos="2437"/>
              </w:tabs>
              <w:spacing w:line="240" w:lineRule="exact"/>
              <w:jc w:val="center"/>
              <w:rPr>
                <w:rFonts w:ascii="宋体" w:hAnsi="宋体" w:eastAsia="宋体"/>
                <w:sz w:val="21"/>
                <w:szCs w:val="21"/>
              </w:rPr>
            </w:pPr>
            <w:r>
              <w:rPr>
                <w:rFonts w:hint="eastAsia" w:ascii="宋体" w:hAnsi="宋体" w:eastAsia="宋体"/>
                <w:sz w:val="21"/>
                <w:szCs w:val="21"/>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9" w:hRule="atLeast"/>
          <w:jc w:val="center"/>
        </w:trPr>
        <w:tc>
          <w:tcPr>
            <w:tcW w:w="52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eastAsia="宋体"/>
                <w:sz w:val="21"/>
                <w:szCs w:val="21"/>
              </w:rPr>
            </w:pPr>
          </w:p>
        </w:tc>
        <w:tc>
          <w:tcPr>
            <w:tcW w:w="148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大额设备和材料名称和价格</w:t>
            </w:r>
          </w:p>
        </w:tc>
        <w:tc>
          <w:tcPr>
            <w:tcW w:w="7820" w:type="dxa"/>
            <w:gridSpan w:val="10"/>
            <w:tcBorders>
              <w:top w:val="single" w:color="auto" w:sz="4" w:space="0"/>
              <w:left w:val="single" w:color="auto" w:sz="4" w:space="0"/>
              <w:bottom w:val="single" w:color="auto" w:sz="4" w:space="0"/>
              <w:right w:val="single" w:color="auto" w:sz="4" w:space="0"/>
            </w:tcBorders>
            <w:vAlign w:val="center"/>
          </w:tcPr>
          <w:p>
            <w:pPr>
              <w:tabs>
                <w:tab w:val="left" w:pos="780"/>
                <w:tab w:val="center" w:pos="2437"/>
              </w:tabs>
              <w:spacing w:line="240" w:lineRule="exact"/>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5" w:hRule="atLeast"/>
          <w:jc w:val="center"/>
        </w:trPr>
        <w:tc>
          <w:tcPr>
            <w:tcW w:w="525" w:type="dxa"/>
            <w:vMerge w:val="restart"/>
            <w:tcBorders>
              <w:top w:val="single" w:color="auto" w:sz="4" w:space="0"/>
              <w:left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结题验收信息</w:t>
            </w:r>
          </w:p>
        </w:tc>
        <w:tc>
          <w:tcPr>
            <w:tcW w:w="1484" w:type="dxa"/>
            <w:tcBorders>
              <w:top w:val="single" w:color="auto" w:sz="4" w:space="0"/>
              <w:left w:val="single" w:color="auto" w:sz="4" w:space="0"/>
              <w:bottom w:val="single" w:color="auto" w:sz="4" w:space="0"/>
              <w:right w:val="single" w:color="auto" w:sz="4" w:space="0"/>
            </w:tcBorders>
            <w:vAlign w:val="center"/>
          </w:tcPr>
          <w:p>
            <w:pPr>
              <w:spacing w:line="240" w:lineRule="exact"/>
              <w:ind w:right="-106" w:rightChars="-38"/>
              <w:jc w:val="center"/>
              <w:rPr>
                <w:rFonts w:ascii="宋体" w:hAnsi="宋体" w:eastAsia="宋体"/>
                <w:sz w:val="21"/>
                <w:szCs w:val="21"/>
              </w:rPr>
            </w:pPr>
            <w:r>
              <w:rPr>
                <w:rFonts w:hint="eastAsia" w:ascii="宋体" w:hAnsi="宋体" w:eastAsia="宋体"/>
                <w:sz w:val="21"/>
                <w:szCs w:val="21"/>
              </w:rPr>
              <w:t>结余经费支出情况</w:t>
            </w:r>
          </w:p>
        </w:tc>
        <w:tc>
          <w:tcPr>
            <w:tcW w:w="7820" w:type="dxa"/>
            <w:gridSpan w:val="10"/>
            <w:tcBorders>
              <w:top w:val="single" w:color="auto" w:sz="4" w:space="0"/>
              <w:left w:val="single" w:color="auto" w:sz="4" w:space="0"/>
              <w:bottom w:val="single" w:color="auto" w:sz="4" w:space="0"/>
              <w:right w:val="single" w:color="auto" w:sz="4" w:space="0"/>
            </w:tcBorders>
            <w:vAlign w:val="center"/>
          </w:tcPr>
          <w:p>
            <w:pPr>
              <w:tabs>
                <w:tab w:val="center" w:pos="3417"/>
                <w:tab w:val="left" w:pos="4380"/>
              </w:tabs>
              <w:spacing w:line="240" w:lineRule="exact"/>
              <w:jc w:val="center"/>
              <w:rPr>
                <w:rFonts w:ascii="宋体" w:hAnsi="宋体" w:eastAsia="宋体"/>
                <w:sz w:val="21"/>
                <w:szCs w:val="21"/>
              </w:rPr>
            </w:pPr>
          </w:p>
          <w:p>
            <w:pPr>
              <w:tabs>
                <w:tab w:val="center" w:pos="3417"/>
                <w:tab w:val="left" w:pos="4380"/>
              </w:tabs>
              <w:spacing w:line="240" w:lineRule="exact"/>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1" w:hRule="atLeast"/>
          <w:jc w:val="center"/>
        </w:trPr>
        <w:tc>
          <w:tcPr>
            <w:tcW w:w="525" w:type="dxa"/>
            <w:vMerge w:val="continue"/>
            <w:tcBorders>
              <w:left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1484" w:type="dxa"/>
            <w:tcBorders>
              <w:top w:val="single" w:color="auto" w:sz="4" w:space="0"/>
              <w:left w:val="single" w:color="auto" w:sz="4" w:space="0"/>
              <w:bottom w:val="single" w:color="auto" w:sz="4" w:space="0"/>
              <w:right w:val="single" w:color="auto" w:sz="4" w:space="0"/>
            </w:tcBorders>
            <w:vAlign w:val="center"/>
          </w:tcPr>
          <w:p>
            <w:pPr>
              <w:spacing w:line="240" w:lineRule="exact"/>
              <w:ind w:right="-106" w:rightChars="-38"/>
              <w:jc w:val="center"/>
              <w:rPr>
                <w:rFonts w:ascii="宋体" w:hAnsi="宋体" w:eastAsia="宋体"/>
                <w:sz w:val="21"/>
                <w:szCs w:val="21"/>
              </w:rPr>
            </w:pPr>
            <w:r>
              <w:rPr>
                <w:rFonts w:hint="eastAsia" w:ascii="宋体" w:hAnsi="宋体" w:eastAsia="宋体"/>
                <w:sz w:val="21"/>
                <w:szCs w:val="21"/>
              </w:rPr>
              <w:t>获得的标志性成果</w:t>
            </w:r>
          </w:p>
        </w:tc>
        <w:tc>
          <w:tcPr>
            <w:tcW w:w="7820" w:type="dxa"/>
            <w:gridSpan w:val="10"/>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1" w:hRule="atLeast"/>
          <w:jc w:val="center"/>
        </w:trPr>
        <w:tc>
          <w:tcPr>
            <w:tcW w:w="525" w:type="dxa"/>
            <w:vMerge w:val="continue"/>
            <w:tcBorders>
              <w:left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1484" w:type="dxa"/>
            <w:tcBorders>
              <w:top w:val="single" w:color="auto" w:sz="4" w:space="0"/>
              <w:left w:val="single" w:color="auto" w:sz="4" w:space="0"/>
              <w:bottom w:val="single" w:color="auto" w:sz="4" w:space="0"/>
              <w:right w:val="single" w:color="auto" w:sz="4" w:space="0"/>
            </w:tcBorders>
            <w:vAlign w:val="center"/>
          </w:tcPr>
          <w:p>
            <w:pPr>
              <w:spacing w:line="240" w:lineRule="exact"/>
              <w:ind w:right="-106" w:rightChars="-38"/>
              <w:jc w:val="center"/>
              <w:rPr>
                <w:rFonts w:ascii="宋体" w:hAnsi="宋体" w:eastAsia="宋体"/>
                <w:sz w:val="21"/>
                <w:szCs w:val="21"/>
              </w:rPr>
            </w:pPr>
            <w:r>
              <w:rPr>
                <w:rFonts w:hint="eastAsia" w:ascii="宋体" w:hAnsi="宋体" w:eastAsia="宋体"/>
                <w:sz w:val="21"/>
                <w:szCs w:val="21"/>
              </w:rPr>
              <w:t>验收时间</w:t>
            </w:r>
          </w:p>
        </w:tc>
        <w:tc>
          <w:tcPr>
            <w:tcW w:w="2331"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1875"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验收组织单位</w:t>
            </w:r>
          </w:p>
        </w:tc>
        <w:tc>
          <w:tcPr>
            <w:tcW w:w="3614" w:type="dxa"/>
            <w:gridSpan w:val="3"/>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65" w:hRule="atLeast"/>
          <w:jc w:val="center"/>
        </w:trPr>
        <w:tc>
          <w:tcPr>
            <w:tcW w:w="525" w:type="dxa"/>
            <w:vMerge w:val="continue"/>
            <w:tcBorders>
              <w:left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1484" w:type="dxa"/>
            <w:tcBorders>
              <w:top w:val="single" w:color="auto" w:sz="4" w:space="0"/>
              <w:left w:val="single" w:color="auto" w:sz="4" w:space="0"/>
              <w:bottom w:val="single" w:color="auto" w:sz="4" w:space="0"/>
              <w:right w:val="single" w:color="auto" w:sz="4" w:space="0"/>
            </w:tcBorders>
            <w:vAlign w:val="center"/>
          </w:tcPr>
          <w:p>
            <w:pPr>
              <w:spacing w:line="240" w:lineRule="exact"/>
              <w:ind w:right="-106" w:rightChars="-38"/>
              <w:jc w:val="center"/>
              <w:rPr>
                <w:rFonts w:ascii="宋体" w:hAnsi="宋体" w:eastAsia="宋体"/>
                <w:sz w:val="21"/>
                <w:szCs w:val="21"/>
              </w:rPr>
            </w:pPr>
            <w:r>
              <w:rPr>
                <w:rFonts w:hint="eastAsia" w:ascii="宋体" w:hAnsi="宋体" w:eastAsia="宋体"/>
                <w:sz w:val="21"/>
                <w:szCs w:val="21"/>
              </w:rPr>
              <w:t>验收组成员</w:t>
            </w:r>
          </w:p>
        </w:tc>
        <w:tc>
          <w:tcPr>
            <w:tcW w:w="7820" w:type="dxa"/>
            <w:gridSpan w:val="10"/>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p>
          <w:p>
            <w:pPr>
              <w:spacing w:line="240" w:lineRule="exact"/>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85" w:hRule="atLeast"/>
          <w:jc w:val="center"/>
        </w:trPr>
        <w:tc>
          <w:tcPr>
            <w:tcW w:w="525" w:type="dxa"/>
            <w:vMerge w:val="continue"/>
            <w:tcBorders>
              <w:left w:val="single" w:color="auto" w:sz="4" w:space="0"/>
              <w:right w:val="single" w:color="auto" w:sz="4" w:space="0"/>
            </w:tcBorders>
            <w:vAlign w:val="center"/>
          </w:tcPr>
          <w:p>
            <w:pPr>
              <w:spacing w:line="240" w:lineRule="exact"/>
              <w:jc w:val="center"/>
              <w:rPr>
                <w:rFonts w:ascii="宋体" w:hAnsi="宋体" w:eastAsia="宋体"/>
                <w:sz w:val="21"/>
                <w:szCs w:val="21"/>
              </w:rPr>
            </w:pPr>
          </w:p>
        </w:tc>
        <w:tc>
          <w:tcPr>
            <w:tcW w:w="1484" w:type="dxa"/>
            <w:tcBorders>
              <w:top w:val="single" w:color="auto" w:sz="4" w:space="0"/>
              <w:left w:val="single" w:color="auto" w:sz="4" w:space="0"/>
              <w:bottom w:val="single" w:color="auto" w:sz="4" w:space="0"/>
              <w:right w:val="single" w:color="auto" w:sz="4" w:space="0"/>
            </w:tcBorders>
            <w:vAlign w:val="center"/>
          </w:tcPr>
          <w:p>
            <w:pPr>
              <w:spacing w:line="240" w:lineRule="exact"/>
              <w:ind w:right="-106" w:rightChars="-38"/>
              <w:jc w:val="center"/>
              <w:rPr>
                <w:rFonts w:ascii="宋体" w:hAnsi="宋体" w:eastAsia="宋体"/>
                <w:sz w:val="21"/>
                <w:szCs w:val="21"/>
              </w:rPr>
            </w:pPr>
            <w:r>
              <w:rPr>
                <w:rFonts w:hint="eastAsia" w:ascii="宋体" w:hAnsi="宋体" w:eastAsia="宋体"/>
                <w:sz w:val="21"/>
                <w:szCs w:val="21"/>
              </w:rPr>
              <w:t>结题验收意见</w:t>
            </w:r>
          </w:p>
        </w:tc>
        <w:tc>
          <w:tcPr>
            <w:tcW w:w="7820" w:type="dxa"/>
            <w:gridSpan w:val="10"/>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eastAsia="宋体"/>
                <w:sz w:val="21"/>
                <w:szCs w:val="21"/>
              </w:rPr>
            </w:pPr>
          </w:p>
          <w:p>
            <w:pPr>
              <w:spacing w:line="240" w:lineRule="exact"/>
              <w:jc w:val="center"/>
              <w:rPr>
                <w:rFonts w:ascii="宋体" w:hAnsi="宋体" w:eastAsia="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39" w:hRule="atLeast"/>
          <w:jc w:val="center"/>
        </w:trPr>
        <w:tc>
          <w:tcPr>
            <w:tcW w:w="525" w:type="dxa"/>
            <w:vMerge w:val="continue"/>
            <w:tcBorders>
              <w:left w:val="single" w:color="auto" w:sz="4" w:space="0"/>
              <w:bottom w:val="single" w:color="auto" w:sz="4" w:space="0"/>
              <w:right w:val="single" w:color="auto" w:sz="4" w:space="0"/>
            </w:tcBorders>
            <w:vAlign w:val="center"/>
          </w:tcPr>
          <w:p>
            <w:pPr>
              <w:spacing w:line="240" w:lineRule="exact"/>
              <w:ind w:right="-106" w:rightChars="-38"/>
              <w:jc w:val="center"/>
              <w:rPr>
                <w:rFonts w:ascii="宋体" w:hAnsi="宋体" w:eastAsia="宋体"/>
                <w:sz w:val="21"/>
                <w:szCs w:val="21"/>
              </w:rPr>
            </w:pPr>
          </w:p>
        </w:tc>
        <w:tc>
          <w:tcPr>
            <w:tcW w:w="1484"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r>
              <w:rPr>
                <w:rFonts w:hint="eastAsia" w:ascii="宋体" w:hAnsi="宋体" w:eastAsia="宋体"/>
                <w:sz w:val="21"/>
                <w:szCs w:val="21"/>
              </w:rPr>
              <w:t>项目研究成果</w:t>
            </w:r>
          </w:p>
        </w:tc>
        <w:tc>
          <w:tcPr>
            <w:tcW w:w="7820" w:type="dxa"/>
            <w:gridSpan w:val="10"/>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eastAsia="宋体"/>
                <w:sz w:val="21"/>
                <w:szCs w:val="21"/>
              </w:rPr>
            </w:pPr>
          </w:p>
        </w:tc>
      </w:tr>
    </w:tbl>
    <w:p>
      <w:pPr>
        <w:spacing w:after="156" w:afterLines="50"/>
        <w:rPr>
          <w:rFonts w:ascii="仿宋_GB2312"/>
          <w:sz w:val="24"/>
        </w:rPr>
      </w:pPr>
    </w:p>
    <w:sectPr>
      <w:pgSz w:w="11906" w:h="16838"/>
      <w:pgMar w:top="1247" w:right="1134" w:bottom="1247"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方正小标宋简体">
    <w:altName w:val="黑体"/>
    <w:panose1 w:val="03000509000000000000"/>
    <w:charset w:val="86"/>
    <w:family w:val="script"/>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866286"/>
    <w:rsid w:val="00011472"/>
    <w:rsid w:val="000201CD"/>
    <w:rsid w:val="0002459A"/>
    <w:rsid w:val="0008306F"/>
    <w:rsid w:val="00096167"/>
    <w:rsid w:val="000C0DEB"/>
    <w:rsid w:val="000C302D"/>
    <w:rsid w:val="000E1CD8"/>
    <w:rsid w:val="000E7432"/>
    <w:rsid w:val="00101F57"/>
    <w:rsid w:val="00121642"/>
    <w:rsid w:val="00147C15"/>
    <w:rsid w:val="001719DC"/>
    <w:rsid w:val="00177A76"/>
    <w:rsid w:val="001B47DA"/>
    <w:rsid w:val="001F5E7C"/>
    <w:rsid w:val="00200E89"/>
    <w:rsid w:val="0022452B"/>
    <w:rsid w:val="0029742E"/>
    <w:rsid w:val="002B34F1"/>
    <w:rsid w:val="002C3F4E"/>
    <w:rsid w:val="002C52F9"/>
    <w:rsid w:val="002E3AC7"/>
    <w:rsid w:val="00316FFE"/>
    <w:rsid w:val="00317669"/>
    <w:rsid w:val="00342B67"/>
    <w:rsid w:val="003805FE"/>
    <w:rsid w:val="003A42AD"/>
    <w:rsid w:val="003A6D48"/>
    <w:rsid w:val="004114FC"/>
    <w:rsid w:val="00414D2D"/>
    <w:rsid w:val="0042181D"/>
    <w:rsid w:val="0045564A"/>
    <w:rsid w:val="00463420"/>
    <w:rsid w:val="00464A86"/>
    <w:rsid w:val="005421B8"/>
    <w:rsid w:val="0055670F"/>
    <w:rsid w:val="00565BA2"/>
    <w:rsid w:val="0058106E"/>
    <w:rsid w:val="0059402F"/>
    <w:rsid w:val="005D522A"/>
    <w:rsid w:val="005F24DF"/>
    <w:rsid w:val="00601D7C"/>
    <w:rsid w:val="006114FA"/>
    <w:rsid w:val="00622DBE"/>
    <w:rsid w:val="006360CB"/>
    <w:rsid w:val="00672859"/>
    <w:rsid w:val="006929E3"/>
    <w:rsid w:val="006A66CF"/>
    <w:rsid w:val="006E289D"/>
    <w:rsid w:val="006F3D5A"/>
    <w:rsid w:val="006F6B1C"/>
    <w:rsid w:val="00701DED"/>
    <w:rsid w:val="00712EE5"/>
    <w:rsid w:val="00713630"/>
    <w:rsid w:val="00713E6B"/>
    <w:rsid w:val="00743820"/>
    <w:rsid w:val="00782DC8"/>
    <w:rsid w:val="00793AC1"/>
    <w:rsid w:val="00794CEB"/>
    <w:rsid w:val="007B6763"/>
    <w:rsid w:val="007D3B46"/>
    <w:rsid w:val="00804062"/>
    <w:rsid w:val="00832ACF"/>
    <w:rsid w:val="00866286"/>
    <w:rsid w:val="008B6E4A"/>
    <w:rsid w:val="008C2010"/>
    <w:rsid w:val="008C588D"/>
    <w:rsid w:val="008C74D2"/>
    <w:rsid w:val="008F7005"/>
    <w:rsid w:val="00912559"/>
    <w:rsid w:val="00925744"/>
    <w:rsid w:val="00933E80"/>
    <w:rsid w:val="009438BC"/>
    <w:rsid w:val="00976B72"/>
    <w:rsid w:val="009A5994"/>
    <w:rsid w:val="009B6EE0"/>
    <w:rsid w:val="00A16978"/>
    <w:rsid w:val="00A26500"/>
    <w:rsid w:val="00A31AFF"/>
    <w:rsid w:val="00A6008B"/>
    <w:rsid w:val="00A627FD"/>
    <w:rsid w:val="00AA6C30"/>
    <w:rsid w:val="00AA7B9C"/>
    <w:rsid w:val="00AC4CF4"/>
    <w:rsid w:val="00AD48DD"/>
    <w:rsid w:val="00AD5804"/>
    <w:rsid w:val="00B24CA8"/>
    <w:rsid w:val="00B460DB"/>
    <w:rsid w:val="00B7664F"/>
    <w:rsid w:val="00B8482B"/>
    <w:rsid w:val="00B93E58"/>
    <w:rsid w:val="00BA2169"/>
    <w:rsid w:val="00BD0ACC"/>
    <w:rsid w:val="00C41E47"/>
    <w:rsid w:val="00D07711"/>
    <w:rsid w:val="00D8328C"/>
    <w:rsid w:val="00DC5C57"/>
    <w:rsid w:val="00E00E7D"/>
    <w:rsid w:val="00E13792"/>
    <w:rsid w:val="00E179AB"/>
    <w:rsid w:val="00E2260A"/>
    <w:rsid w:val="00E31844"/>
    <w:rsid w:val="00E4646D"/>
    <w:rsid w:val="00E536BE"/>
    <w:rsid w:val="00E87AD3"/>
    <w:rsid w:val="00EA236F"/>
    <w:rsid w:val="00F07188"/>
    <w:rsid w:val="00F20013"/>
    <w:rsid w:val="00F20084"/>
    <w:rsid w:val="00F4076E"/>
    <w:rsid w:val="00F45D65"/>
    <w:rsid w:val="00F52908"/>
    <w:rsid w:val="00F83705"/>
    <w:rsid w:val="00FD30C6"/>
    <w:rsid w:val="0DA07017"/>
    <w:rsid w:val="122976C9"/>
    <w:rsid w:val="2B857E38"/>
    <w:rsid w:val="2FA1185D"/>
    <w:rsid w:val="307B045A"/>
    <w:rsid w:val="33086976"/>
    <w:rsid w:val="33247FDF"/>
    <w:rsid w:val="333C7967"/>
    <w:rsid w:val="35D53C60"/>
    <w:rsid w:val="5EF3418D"/>
    <w:rsid w:val="67C81713"/>
    <w:rsid w:val="6DEF76FB"/>
    <w:rsid w:val="70304418"/>
    <w:rsid w:val="74FA1FD1"/>
    <w:rsid w:val="76A648B0"/>
    <w:rsid w:val="76B521AB"/>
    <w:rsid w:val="7C5658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600" w:lineRule="exact"/>
      <w:jc w:val="both"/>
    </w:pPr>
    <w:rPr>
      <w:rFonts w:ascii="Times New Roman" w:hAnsi="Times New Roman" w:eastAsia="仿宋_GB2312" w:cs="Times New Roman"/>
      <w:kern w:val="2"/>
      <w:sz w:val="28"/>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spacing w:line="240" w:lineRule="atLeast"/>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character" w:styleId="6">
    <w:name w:val="Hyperlink"/>
    <w:basedOn w:val="5"/>
    <w:semiHidden/>
    <w:unhideWhenUsed/>
    <w:uiPriority w:val="99"/>
    <w:rPr>
      <w:color w:val="0000FF"/>
      <w:u w:val="single"/>
    </w:rPr>
  </w:style>
  <w:style w:type="paragraph" w:styleId="7">
    <w:name w:val="List Paragraph"/>
    <w:basedOn w:val="1"/>
    <w:qFormat/>
    <w:uiPriority w:val="0"/>
    <w:pPr>
      <w:spacing w:line="240" w:lineRule="auto"/>
      <w:ind w:firstLine="420" w:firstLineChars="200"/>
    </w:pPr>
    <w:rPr>
      <w:rFonts w:ascii="Calibri" w:hAnsi="Calibri" w:eastAsia="宋体"/>
      <w:sz w:val="21"/>
      <w:szCs w:val="22"/>
    </w:rPr>
  </w:style>
  <w:style w:type="character" w:customStyle="1" w:styleId="8">
    <w:name w:val="页眉 字符"/>
    <w:basedOn w:val="5"/>
    <w:link w:val="3"/>
    <w:semiHidden/>
    <w:qFormat/>
    <w:uiPriority w:val="99"/>
    <w:rPr>
      <w:rFonts w:ascii="Times New Roman" w:hAnsi="Times New Roman" w:eastAsia="仿宋_GB2312" w:cs="Times New Roman"/>
      <w:sz w:val="18"/>
      <w:szCs w:val="18"/>
    </w:rPr>
  </w:style>
  <w:style w:type="character" w:customStyle="1" w:styleId="9">
    <w:name w:val="页脚 字符"/>
    <w:basedOn w:val="5"/>
    <w:link w:val="2"/>
    <w:semiHidden/>
    <w:uiPriority w:val="99"/>
    <w:rPr>
      <w:rFonts w:ascii="Times New Roman" w:hAnsi="Times New Roman" w:eastAsia="仿宋_GB2312"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2</Pages>
  <Words>203</Words>
  <Characters>1161</Characters>
  <Lines>9</Lines>
  <Paragraphs>2</Paragraphs>
  <TotalTime>0</TotalTime>
  <ScaleCrop>false</ScaleCrop>
  <LinksUpToDate>false</LinksUpToDate>
  <CharactersWithSpaces>1362</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2016-10-31T05:18:00Z</dcterms:created>
  <dc:creator>章晓燕</dc:creator>
  <cp:lastModifiedBy>阮 ↖(^ω^)↗</cp:lastModifiedBy>
  <dcterms:modified xsi:type="dcterms:W3CDTF">2020-11-16T02:31:27Z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