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A5H1ym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填表人：况燚 填表日期：2020年10月27日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"http://nlkj.zafu.edu.cn/business/project/projectView.do?actionType=view&amp;pageModeId=view&amp;bean.id=4028265f68ef0a12016937c9c35620f3"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宋体" w:hAnsi="宋体" w:eastAsia="宋体"/>
                <w:sz w:val="21"/>
                <w:szCs w:val="21"/>
              </w:rPr>
              <w:t>竹子根系分泌物中独脚金内酯类化合物及其种子萌发活性研究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2018至2021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况燚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杨胜祥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王志坤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高级实验室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活性测试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李洁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0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" w:hRule="atLeast"/>
              </w:trPr>
              <w:tc>
                <w:tcPr>
                  <w:tcW w:w="2102" w:type="dxa"/>
                </w:tcPr>
                <w:p>
                  <w:pPr>
                    <w:spacing w:line="240" w:lineRule="exact"/>
                    <w:ind w:left="42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 w:val="21"/>
                      <w:szCs w:val="21"/>
                    </w:rPr>
                    <w:t>浙江农林大学</w:t>
                  </w:r>
                </w:p>
              </w:tc>
            </w:tr>
          </w:tbl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提取分离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发表论文4篇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0E"/>
    <w:rsid w:val="00490AAD"/>
    <w:rsid w:val="0050581A"/>
    <w:rsid w:val="0071200E"/>
    <w:rsid w:val="00A04819"/>
    <w:rsid w:val="00FE6681"/>
    <w:rsid w:val="3ACD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137</Words>
  <Characters>786</Characters>
  <Lines>6</Lines>
  <Paragraphs>1</Paragraphs>
  <TotalTime>1</TotalTime>
  <ScaleCrop>false</ScaleCrop>
  <LinksUpToDate>false</LinksUpToDate>
  <CharactersWithSpaces>922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2020-10-27T09:03:00Z</dcterms:created>
  <dc:creator>微软用户</dc:creator>
  <cp:lastModifiedBy>卟哩</cp:lastModifiedBy>
  <dcterms:modified xsi:type="dcterms:W3CDTF">2020-11-18T04:32:46Z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