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杨武健   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9"/>
        <w:gridCol w:w="425"/>
        <w:gridCol w:w="1366"/>
        <w:gridCol w:w="75"/>
        <w:gridCol w:w="1291"/>
        <w:gridCol w:w="109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在线教育满意度影响因素及其提升策略研究——基于评论有用性的视角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浙江省教育科学</w:t>
            </w:r>
            <w:r>
              <w:rPr>
                <w:rFonts w:hint="eastAsia" w:ascii="Arial" w:hAnsi="Arial" w:cs="Arial"/>
                <w:color w:val="4F4F4F"/>
                <w:sz w:val="18"/>
                <w:szCs w:val="18"/>
                <w:shd w:val="clear" w:color="auto" w:fill="FFFFFF"/>
              </w:rPr>
              <w:t>研究院（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浙江省教育科学规划</w:t>
            </w:r>
            <w:r>
              <w:rPr>
                <w:rFonts w:hint="eastAsia" w:ascii="Arial" w:hAnsi="Arial" w:cs="Arial"/>
                <w:color w:val="4F4F4F"/>
                <w:sz w:val="18"/>
                <w:szCs w:val="18"/>
                <w:shd w:val="clear" w:color="auto" w:fill="FFFFFF"/>
              </w:rPr>
              <w:t>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2019-02-25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ascii="宋体" w:hAnsi="宋体" w:eastAsia="宋体"/>
                <w:sz w:val="21"/>
                <w:szCs w:val="21"/>
              </w:rPr>
              <w:t>2021-02-25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杨武健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副研究馆员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框架设计、方法研究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常青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副研究馆员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问卷设计、理论研究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方飞燕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副研究馆员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数据搜集、撰写报告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唐慧丽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浙江农林大学研究生部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数据统计、对策建议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傅盛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数据分析、资料整理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 w:val="21"/>
                <w:szCs w:val="21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￥</w:t>
            </w:r>
            <w:r>
              <w:rPr>
                <w:rFonts w:ascii="宋体" w:hAnsi="宋体" w:eastAsia="宋体"/>
                <w:sz w:val="21"/>
                <w:szCs w:val="21"/>
              </w:rPr>
              <w:t>0.069096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￥</w:t>
            </w:r>
            <w:r>
              <w:rPr>
                <w:rFonts w:ascii="宋体" w:hAnsi="宋体" w:eastAsia="宋体"/>
                <w:sz w:val="21"/>
                <w:szCs w:val="21"/>
              </w:rPr>
              <w:t>0.069096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经费总额为￥0.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万元，结题已用￥</w:t>
            </w:r>
            <w:r>
              <w:rPr>
                <w:rFonts w:ascii="宋体" w:hAnsi="宋体" w:eastAsia="宋体"/>
                <w:sz w:val="21"/>
                <w:szCs w:val="21"/>
              </w:rPr>
              <w:t>690.96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元，经费结余￥</w:t>
            </w:r>
            <w:r>
              <w:rPr>
                <w:rFonts w:ascii="宋体" w:hAnsi="宋体" w:eastAsia="宋体"/>
                <w:sz w:val="21"/>
                <w:szCs w:val="21"/>
              </w:rPr>
              <w:t>2309.04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发表学术论文1篇。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[1].在线教育产品评论与用户使用意愿的关系.图书情报工作:1-10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https://doi.org/10.13266/j.issn.0252-3116.2020.17.001.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年06月3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浙江省教育科学规划领导小组办公室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学术论文一篇《在线教育产品评论与用户使用意愿的关系》</w:t>
            </w: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1394A"/>
    <w:rsid w:val="000201CD"/>
    <w:rsid w:val="0002459A"/>
    <w:rsid w:val="00070247"/>
    <w:rsid w:val="0008306F"/>
    <w:rsid w:val="00083649"/>
    <w:rsid w:val="00096167"/>
    <w:rsid w:val="000A5767"/>
    <w:rsid w:val="000C0DEB"/>
    <w:rsid w:val="000C302D"/>
    <w:rsid w:val="000D34EC"/>
    <w:rsid w:val="000E1CD8"/>
    <w:rsid w:val="000E6648"/>
    <w:rsid w:val="000E7432"/>
    <w:rsid w:val="00101F57"/>
    <w:rsid w:val="00121642"/>
    <w:rsid w:val="0012656E"/>
    <w:rsid w:val="00137D7A"/>
    <w:rsid w:val="001448F2"/>
    <w:rsid w:val="00147C15"/>
    <w:rsid w:val="001719DC"/>
    <w:rsid w:val="00177A76"/>
    <w:rsid w:val="001B47DA"/>
    <w:rsid w:val="001F5E7C"/>
    <w:rsid w:val="00200E89"/>
    <w:rsid w:val="0022452B"/>
    <w:rsid w:val="00242498"/>
    <w:rsid w:val="00273D45"/>
    <w:rsid w:val="002847B2"/>
    <w:rsid w:val="0029742E"/>
    <w:rsid w:val="002B34F1"/>
    <w:rsid w:val="002C3F4E"/>
    <w:rsid w:val="002C52F9"/>
    <w:rsid w:val="002E3AC7"/>
    <w:rsid w:val="003077F0"/>
    <w:rsid w:val="00316FFE"/>
    <w:rsid w:val="00317669"/>
    <w:rsid w:val="00342B67"/>
    <w:rsid w:val="00353B98"/>
    <w:rsid w:val="003805FE"/>
    <w:rsid w:val="003A42AD"/>
    <w:rsid w:val="003A6D48"/>
    <w:rsid w:val="003E30D2"/>
    <w:rsid w:val="004114FC"/>
    <w:rsid w:val="00414D2D"/>
    <w:rsid w:val="0042181D"/>
    <w:rsid w:val="0045564A"/>
    <w:rsid w:val="00460627"/>
    <w:rsid w:val="00463420"/>
    <w:rsid w:val="00464A86"/>
    <w:rsid w:val="005421B8"/>
    <w:rsid w:val="00542670"/>
    <w:rsid w:val="0055670F"/>
    <w:rsid w:val="00565BA2"/>
    <w:rsid w:val="0058106E"/>
    <w:rsid w:val="0059402F"/>
    <w:rsid w:val="005D522A"/>
    <w:rsid w:val="00601D7C"/>
    <w:rsid w:val="006114FA"/>
    <w:rsid w:val="00622DBE"/>
    <w:rsid w:val="00635761"/>
    <w:rsid w:val="006360CB"/>
    <w:rsid w:val="0065012D"/>
    <w:rsid w:val="00653297"/>
    <w:rsid w:val="00672859"/>
    <w:rsid w:val="006929E3"/>
    <w:rsid w:val="006A66CF"/>
    <w:rsid w:val="006D2528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97CAD"/>
    <w:rsid w:val="007B09F6"/>
    <w:rsid w:val="007B6763"/>
    <w:rsid w:val="007D3B46"/>
    <w:rsid w:val="00804062"/>
    <w:rsid w:val="00832ACF"/>
    <w:rsid w:val="00866286"/>
    <w:rsid w:val="008766D0"/>
    <w:rsid w:val="008B6E4A"/>
    <w:rsid w:val="008C152F"/>
    <w:rsid w:val="008C588D"/>
    <w:rsid w:val="008C74D2"/>
    <w:rsid w:val="008F4AB6"/>
    <w:rsid w:val="008F7005"/>
    <w:rsid w:val="00912559"/>
    <w:rsid w:val="00925744"/>
    <w:rsid w:val="00933E80"/>
    <w:rsid w:val="009438BC"/>
    <w:rsid w:val="009673EA"/>
    <w:rsid w:val="00976B72"/>
    <w:rsid w:val="009A5994"/>
    <w:rsid w:val="009B6EE0"/>
    <w:rsid w:val="00A16978"/>
    <w:rsid w:val="00A26500"/>
    <w:rsid w:val="00A31AFF"/>
    <w:rsid w:val="00A44002"/>
    <w:rsid w:val="00A6008B"/>
    <w:rsid w:val="00A627FD"/>
    <w:rsid w:val="00A8252F"/>
    <w:rsid w:val="00AA6C30"/>
    <w:rsid w:val="00AA7B9C"/>
    <w:rsid w:val="00AC4CF4"/>
    <w:rsid w:val="00AD48DD"/>
    <w:rsid w:val="00AD5804"/>
    <w:rsid w:val="00B05228"/>
    <w:rsid w:val="00B24CA8"/>
    <w:rsid w:val="00B460DB"/>
    <w:rsid w:val="00B72CCF"/>
    <w:rsid w:val="00B7664F"/>
    <w:rsid w:val="00B8482B"/>
    <w:rsid w:val="00B93E58"/>
    <w:rsid w:val="00BA2169"/>
    <w:rsid w:val="00BC7CAB"/>
    <w:rsid w:val="00BD0ACC"/>
    <w:rsid w:val="00BE17F8"/>
    <w:rsid w:val="00C07744"/>
    <w:rsid w:val="00C32E98"/>
    <w:rsid w:val="00C341CA"/>
    <w:rsid w:val="00C36921"/>
    <w:rsid w:val="00C41E47"/>
    <w:rsid w:val="00C73B9B"/>
    <w:rsid w:val="00C740DE"/>
    <w:rsid w:val="00C744C0"/>
    <w:rsid w:val="00D01225"/>
    <w:rsid w:val="00D07711"/>
    <w:rsid w:val="00D173C2"/>
    <w:rsid w:val="00D35DFC"/>
    <w:rsid w:val="00D81FE6"/>
    <w:rsid w:val="00D8328C"/>
    <w:rsid w:val="00DC5C57"/>
    <w:rsid w:val="00DF07FE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A3955"/>
    <w:rsid w:val="00FA67FD"/>
    <w:rsid w:val="00FB0478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6E413BE8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261</Words>
  <Characters>1490</Characters>
  <Lines>12</Lines>
  <Paragraphs>3</Paragraphs>
  <TotalTime>2</TotalTime>
  <ScaleCrop>false</ScaleCrop>
  <LinksUpToDate>false</LinksUpToDate>
  <CharactersWithSpaces>1748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2020-10-26T07:05:00Z</dcterms:created>
  <dc:creator>章晓燕</dc:creator>
  <cp:lastModifiedBy>卟哩</cp:lastModifiedBy>
  <dcterms:modified xsi:type="dcterms:W3CDTF">2020-11-17T12:47:00Z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