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李向臣                              填表日期：2020年11月3日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特种珍禽体细胞库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科技部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国家科技基础条件平台/中国农业科学院特产研究所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2019至2020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李向臣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周晓龙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细胞库构建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杨松柏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细胞库构建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赵阿勇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细胞库构建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刘媛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细胞库构建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李亭亭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细胞库构建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10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61A56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E6204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89A"/>
    <w:rsid w:val="00E87AD3"/>
    <w:rsid w:val="00E924E2"/>
    <w:rsid w:val="00EA236F"/>
    <w:rsid w:val="00EB7014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36976E2B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231</Words>
  <Characters>1322</Characters>
  <Lines>11</Lines>
  <Paragraphs>3</Paragraphs>
  <TotalTime>38</TotalTime>
  <ScaleCrop>false</ScaleCrop>
  <LinksUpToDate>false</LinksUpToDate>
  <CharactersWithSpaces>1550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2020-11-03T01:35:00Z</dcterms:created>
  <dc:creator>章晓燕</dc:creator>
  <cp:lastModifiedBy>Cherry</cp:lastModifiedBy>
  <dcterms:modified xsi:type="dcterms:W3CDTF">2020-11-09T00:37:05Z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