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9F698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475A47">
        <w:rPr>
          <w:rFonts w:ascii="仿宋_GB2312" w:hAnsi="华文中宋" w:hint="eastAsia"/>
          <w:bCs/>
          <w:sz w:val="24"/>
        </w:rPr>
        <w:t>张新凤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填表日期：</w:t>
      </w:r>
      <w:r w:rsidR="00475A47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475A47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475A47">
        <w:rPr>
          <w:rFonts w:ascii="仿宋_GB2312" w:hAnsi="华文中宋" w:hint="eastAsia"/>
          <w:bCs/>
          <w:sz w:val="24"/>
        </w:rPr>
        <w:t>4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75A47" w:rsidP="00475A4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5A47">
              <w:rPr>
                <w:rFonts w:ascii="宋体" w:eastAsia="宋体" w:hAnsi="宋体" w:hint="eastAsia"/>
                <w:sz w:val="21"/>
                <w:szCs w:val="21"/>
              </w:rPr>
              <w:t>铁皮石斛道地性形成物质基础及积累规律研究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75A4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国家科技部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75A4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5970" w:rsidP="00475A4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2C5970">
              <w:rPr>
                <w:rFonts w:ascii="宋体" w:eastAsia="宋体" w:hAnsi="宋体" w:hint="eastAsia"/>
                <w:sz w:val="21"/>
                <w:szCs w:val="21"/>
              </w:rPr>
              <w:t>义乌</w:t>
            </w:r>
            <w:proofErr w:type="gramStart"/>
            <w:r w:rsidRPr="002C5970">
              <w:rPr>
                <w:rFonts w:ascii="宋体" w:eastAsia="宋体" w:hAnsi="宋体" w:hint="eastAsia"/>
                <w:sz w:val="21"/>
                <w:szCs w:val="21"/>
              </w:rPr>
              <w:t>市森宇农业</w:t>
            </w:r>
            <w:proofErr w:type="gramEnd"/>
            <w:r w:rsidRPr="002C5970">
              <w:rPr>
                <w:rFonts w:ascii="宋体" w:eastAsia="宋体" w:hAnsi="宋体" w:hint="eastAsia"/>
                <w:sz w:val="21"/>
                <w:szCs w:val="21"/>
              </w:rPr>
              <w:t>科技有限公司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75A4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张新凤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59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59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59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刘京晶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59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59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59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检测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59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高燕会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59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59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59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样品收集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2A260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4C1D0F">
              <w:rPr>
                <w:rFonts w:ascii="宋体" w:eastAsia="宋体" w:hAnsi="宋体" w:hint="eastAsia"/>
                <w:sz w:val="21"/>
                <w:szCs w:val="21"/>
              </w:rPr>
              <w:t>87.67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C1D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87.67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 w:rsidP="002A26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 w:rsidR="00475A47"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75A4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13.22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75A4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75A4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 w:rsidP="00475A4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75A4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75A4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 w:rsidP="00475A4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2A2604">
              <w:rPr>
                <w:rFonts w:ascii="宋体" w:eastAsia="宋体" w:hAnsi="宋体" w:hint="eastAsia"/>
                <w:sz w:val="21"/>
                <w:szCs w:val="21"/>
              </w:rPr>
              <w:t>87.67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2A2604"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41.2195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10.3549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17.9546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2.676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6.664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260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8D" w:rsidRDefault="009F698D" w:rsidP="00475A47">
      <w:pPr>
        <w:spacing w:line="240" w:lineRule="auto"/>
      </w:pPr>
      <w:r>
        <w:separator/>
      </w:r>
    </w:p>
  </w:endnote>
  <w:endnote w:type="continuationSeparator" w:id="0">
    <w:p w:rsidR="009F698D" w:rsidRDefault="009F698D" w:rsidP="00475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8D" w:rsidRDefault="009F698D" w:rsidP="00475A47">
      <w:pPr>
        <w:spacing w:line="240" w:lineRule="auto"/>
      </w:pPr>
      <w:r>
        <w:separator/>
      </w:r>
    </w:p>
  </w:footnote>
  <w:footnote w:type="continuationSeparator" w:id="0">
    <w:p w:rsidR="009F698D" w:rsidRDefault="009F698D" w:rsidP="00475A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5492B"/>
    <w:rsid w:val="0029742E"/>
    <w:rsid w:val="002A2604"/>
    <w:rsid w:val="002B34F1"/>
    <w:rsid w:val="002C3F4E"/>
    <w:rsid w:val="002C52F9"/>
    <w:rsid w:val="002C5970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75A47"/>
    <w:rsid w:val="004C1D0F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F698D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134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</cp:lastModifiedBy>
  <cp:revision>18</cp:revision>
  <dcterms:created xsi:type="dcterms:W3CDTF">2016-10-31T05:18:00Z</dcterms:created>
  <dcterms:modified xsi:type="dcterms:W3CDTF">2020-11-04T08:43:00Z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