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C4" w:rsidRDefault="00565FC4" w:rsidP="00565FC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65FC4" w:rsidRDefault="00806106" w:rsidP="00565FC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2336" from="63pt,20.8pt" to="153pt,20.8pt"/>
        </w:pict>
      </w:r>
      <w:r w:rsidR="00565FC4">
        <w:rPr>
          <w:rFonts w:ascii="仿宋_GB2312" w:hAnsi="华文中宋" w:hint="eastAsia"/>
          <w:bCs/>
          <w:sz w:val="24"/>
        </w:rPr>
        <w:t xml:space="preserve">填表人： </w:t>
      </w:r>
      <w:r w:rsidR="007C1E0D">
        <w:rPr>
          <w:rFonts w:ascii="仿宋_GB2312" w:hAnsi="华文中宋" w:hint="eastAsia"/>
          <w:bCs/>
          <w:sz w:val="24"/>
        </w:rPr>
        <w:t>黄华宏</w:t>
      </w:r>
      <w:r w:rsidR="00565FC4">
        <w:rPr>
          <w:rFonts w:ascii="仿宋_GB2312" w:hAnsi="华文中宋" w:hint="eastAsia"/>
          <w:bCs/>
          <w:sz w:val="24"/>
        </w:rPr>
        <w:t xml:space="preserve">      </w:t>
      </w:r>
      <w:r w:rsidR="00D03BB1">
        <w:rPr>
          <w:rFonts w:ascii="仿宋_GB2312" w:hAnsi="华文中宋" w:hint="eastAsia"/>
          <w:bCs/>
          <w:sz w:val="24"/>
        </w:rPr>
        <w:t xml:space="preserve">                      </w:t>
      </w:r>
      <w:r w:rsidR="00565FC4">
        <w:rPr>
          <w:rFonts w:ascii="仿宋_GB2312" w:hAnsi="华文中宋" w:hint="eastAsia"/>
          <w:bCs/>
          <w:sz w:val="24"/>
        </w:rPr>
        <w:t>填表日期：</w:t>
      </w:r>
      <w:r w:rsidR="00D03BB1">
        <w:rPr>
          <w:rFonts w:ascii="仿宋_GB2312" w:hAnsi="华文中宋" w:hint="eastAsia"/>
          <w:bCs/>
          <w:sz w:val="24"/>
        </w:rPr>
        <w:t>2020</w:t>
      </w:r>
      <w:r w:rsidR="00565FC4">
        <w:rPr>
          <w:rFonts w:ascii="仿宋_GB2312" w:hAnsi="华文中宋" w:hint="eastAsia"/>
          <w:bCs/>
          <w:sz w:val="24"/>
        </w:rPr>
        <w:t>年</w:t>
      </w:r>
      <w:r w:rsidR="00D03BB1">
        <w:rPr>
          <w:rFonts w:ascii="仿宋_GB2312" w:hAnsi="华文中宋" w:hint="eastAsia"/>
          <w:bCs/>
          <w:sz w:val="24"/>
        </w:rPr>
        <w:t>10</w:t>
      </w:r>
      <w:r w:rsidR="00565FC4">
        <w:rPr>
          <w:rFonts w:ascii="仿宋_GB2312" w:hAnsi="华文中宋" w:hint="eastAsia"/>
          <w:bCs/>
          <w:sz w:val="24"/>
        </w:rPr>
        <w:t>月</w:t>
      </w:r>
      <w:r w:rsidR="00D03BB1">
        <w:rPr>
          <w:rFonts w:ascii="仿宋_GB2312" w:hAnsi="华文中宋" w:hint="eastAsia"/>
          <w:bCs/>
          <w:sz w:val="24"/>
        </w:rPr>
        <w:t>29</w:t>
      </w:r>
      <w:r w:rsidR="00565FC4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65FC4" w:rsidTr="00D03BB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速生建筑用材高世代良种选育（2016C02056-5）</w:t>
            </w:r>
          </w:p>
        </w:tc>
      </w:tr>
      <w:tr w:rsidR="00565FC4" w:rsidTr="00D03BB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65FC4" w:rsidTr="00D03BB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2020.12</w:t>
            </w:r>
          </w:p>
        </w:tc>
      </w:tr>
      <w:tr w:rsidR="00565FC4" w:rsidTr="00D03BB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中国林科院亚热带林业研究所 浙江省林科院</w:t>
            </w:r>
          </w:p>
        </w:tc>
      </w:tr>
      <w:tr w:rsidR="00565FC4" w:rsidTr="00D03BB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65FC4" w:rsidTr="00D03BB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黄华宏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565FC4" w:rsidTr="00D03BB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何贵平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634E3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高世代育种</w:t>
            </w:r>
          </w:p>
        </w:tc>
      </w:tr>
      <w:tr w:rsidR="00565FC4" w:rsidTr="00D03BB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金国庆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亚热带林业研究所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资源收集与评价</w:t>
            </w:r>
          </w:p>
        </w:tc>
      </w:tr>
      <w:tr w:rsidR="00565FC4" w:rsidTr="00D03BB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D03BB1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沈爱华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浙江省林科院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634E35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杂交育种</w:t>
            </w:r>
          </w:p>
        </w:tc>
      </w:tr>
      <w:tr w:rsidR="00565FC4" w:rsidTr="00D03BB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FF7426" w:rsidP="00FF74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FF7426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290.00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65FC4" w:rsidRDefault="00565FC4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4" w:rsidRDefault="00FF7426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0.00 </w:t>
            </w:r>
            <w:r w:rsidR="00565F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1779" w:rsidTr="00E72F4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直接经费</w:t>
            </w:r>
            <w:r w:rsidR="007C1E0D">
              <w:rPr>
                <w:rFonts w:ascii="宋体" w:eastAsia="宋体" w:hAnsi="宋体" w:hint="eastAsia"/>
                <w:sz w:val="21"/>
                <w:szCs w:val="21"/>
              </w:rPr>
              <w:t>（不含设备费、合作协作费）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79.55万元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79" w:rsidTr="00E72F4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1779" w:rsidTr="00E72F4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79" w:rsidRDefault="00E71779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E72F4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197.00万元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C1E0D" w:rsidTr="00D03BB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7C1E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290.00万元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7C1E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0.00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7C1E0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244.16万元</w:t>
            </w:r>
          </w:p>
        </w:tc>
      </w:tr>
      <w:tr w:rsidR="007C1E0D" w:rsidTr="00D03BB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Pr="00FF7426" w:rsidRDefault="007C1E0D" w:rsidP="00FF742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F7426">
              <w:rPr>
                <w:rFonts w:ascii="宋体" w:eastAsia="宋体" w:hAnsi="宋体"/>
                <w:sz w:val="21"/>
                <w:szCs w:val="21"/>
              </w:rPr>
              <w:t>（1）申请国家发明专利3</w:t>
            </w:r>
            <w:r>
              <w:rPr>
                <w:rFonts w:ascii="宋体" w:eastAsia="宋体" w:hAnsi="宋体"/>
                <w:sz w:val="21"/>
                <w:szCs w:val="21"/>
              </w:rPr>
              <w:t>项</w:t>
            </w:r>
            <w:r w:rsidRPr="00FF7426">
              <w:rPr>
                <w:rFonts w:ascii="宋体" w:eastAsia="宋体" w:hAnsi="宋体"/>
                <w:sz w:val="21"/>
                <w:szCs w:val="21"/>
              </w:rPr>
              <w:t>；制定国家林业行业标准1项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</w:t>
            </w:r>
            <w:r w:rsidRPr="00FF7426">
              <w:rPr>
                <w:rFonts w:ascii="宋体" w:eastAsia="宋体" w:hAnsi="宋体"/>
                <w:sz w:val="21"/>
                <w:szCs w:val="21"/>
              </w:rPr>
              <w:t>省级地方标准1项。</w:t>
            </w:r>
          </w:p>
          <w:p w:rsidR="007C1E0D" w:rsidRDefault="007C1E0D" w:rsidP="00FF742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FF7426">
              <w:rPr>
                <w:rFonts w:ascii="宋体" w:eastAsia="宋体" w:hAnsi="宋体"/>
                <w:sz w:val="21"/>
                <w:szCs w:val="21"/>
              </w:rPr>
              <w:t>（2）发表SCI论文1篇、一级期刊论文2篇、核心期刊论文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Pr="00FF7426">
              <w:rPr>
                <w:rFonts w:ascii="宋体" w:eastAsia="宋体" w:hAnsi="宋体"/>
                <w:sz w:val="21"/>
                <w:szCs w:val="21"/>
              </w:rPr>
              <w:t>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7C1E0D" w:rsidTr="00D03BB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2.39万元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15.11万元</w:t>
            </w:r>
          </w:p>
        </w:tc>
      </w:tr>
      <w:tr w:rsidR="007C1E0D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7C1E0D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8.71万元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1.01万元</w:t>
            </w:r>
          </w:p>
        </w:tc>
      </w:tr>
      <w:tr w:rsidR="007C1E0D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197.00万元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6.39万元</w:t>
            </w:r>
          </w:p>
        </w:tc>
      </w:tr>
      <w:tr w:rsidR="007C1E0D" w:rsidTr="00D03BB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0.34万元</w:t>
            </w:r>
          </w:p>
        </w:tc>
      </w:tr>
      <w:tr w:rsidR="007C1E0D" w:rsidTr="00D03BB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2.80万元</w:t>
            </w:r>
          </w:p>
        </w:tc>
      </w:tr>
      <w:tr w:rsidR="007C1E0D" w:rsidTr="00D03BB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7C1E0D" w:rsidTr="00D03BB1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7C1E0D" w:rsidTr="00D03BB1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C1E0D" w:rsidRDefault="007C1E0D" w:rsidP="00D03BB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C1E0D" w:rsidTr="00D03BB1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E0D" w:rsidRDefault="007C1E0D" w:rsidP="00D03B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C1E0D" w:rsidRDefault="007C1E0D" w:rsidP="00565FC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</w:p>
    <w:sectPr w:rsidR="007C1E0D" w:rsidSect="009C56C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B9A" w:rsidRDefault="00461B9A" w:rsidP="00E57D1F">
      <w:pPr>
        <w:spacing w:line="240" w:lineRule="auto"/>
      </w:pPr>
      <w:r>
        <w:separator/>
      </w:r>
    </w:p>
  </w:endnote>
  <w:endnote w:type="continuationSeparator" w:id="1">
    <w:p w:rsidR="00461B9A" w:rsidRDefault="00461B9A" w:rsidP="00E57D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B9A" w:rsidRDefault="00461B9A" w:rsidP="00E57D1F">
      <w:pPr>
        <w:spacing w:line="240" w:lineRule="auto"/>
      </w:pPr>
      <w:r>
        <w:separator/>
      </w:r>
    </w:p>
  </w:footnote>
  <w:footnote w:type="continuationSeparator" w:id="1">
    <w:p w:rsidR="00461B9A" w:rsidRDefault="00461B9A" w:rsidP="00E57D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6CA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77D4B"/>
    <w:rsid w:val="001B47DA"/>
    <w:rsid w:val="001F5E7C"/>
    <w:rsid w:val="00200E89"/>
    <w:rsid w:val="0022452B"/>
    <w:rsid w:val="00247AA8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3431"/>
    <w:rsid w:val="004114FC"/>
    <w:rsid w:val="00414D2D"/>
    <w:rsid w:val="0042181D"/>
    <w:rsid w:val="0045564A"/>
    <w:rsid w:val="00461B9A"/>
    <w:rsid w:val="00463420"/>
    <w:rsid w:val="00464A86"/>
    <w:rsid w:val="005421B8"/>
    <w:rsid w:val="0055670F"/>
    <w:rsid w:val="00565BA2"/>
    <w:rsid w:val="00565FC4"/>
    <w:rsid w:val="0058106E"/>
    <w:rsid w:val="0059402F"/>
    <w:rsid w:val="005D522A"/>
    <w:rsid w:val="005F24DF"/>
    <w:rsid w:val="00601D7C"/>
    <w:rsid w:val="006114FA"/>
    <w:rsid w:val="00622DBE"/>
    <w:rsid w:val="00634E35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26E8C"/>
    <w:rsid w:val="00743820"/>
    <w:rsid w:val="00782DC8"/>
    <w:rsid w:val="00793AC1"/>
    <w:rsid w:val="00794CEB"/>
    <w:rsid w:val="007B6763"/>
    <w:rsid w:val="007C1E0D"/>
    <w:rsid w:val="007D3B46"/>
    <w:rsid w:val="00804062"/>
    <w:rsid w:val="00806106"/>
    <w:rsid w:val="00832ACF"/>
    <w:rsid w:val="00866286"/>
    <w:rsid w:val="008B6E4A"/>
    <w:rsid w:val="008C2010"/>
    <w:rsid w:val="008C588D"/>
    <w:rsid w:val="008C74D2"/>
    <w:rsid w:val="008F7005"/>
    <w:rsid w:val="00912559"/>
    <w:rsid w:val="00916E10"/>
    <w:rsid w:val="00925744"/>
    <w:rsid w:val="00933E80"/>
    <w:rsid w:val="009438BC"/>
    <w:rsid w:val="00976B72"/>
    <w:rsid w:val="00991AD7"/>
    <w:rsid w:val="009A5994"/>
    <w:rsid w:val="009B6EE0"/>
    <w:rsid w:val="009C56C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0448"/>
    <w:rsid w:val="00BA2169"/>
    <w:rsid w:val="00BD0ACC"/>
    <w:rsid w:val="00C41E47"/>
    <w:rsid w:val="00D03BB1"/>
    <w:rsid w:val="00D07711"/>
    <w:rsid w:val="00D3469B"/>
    <w:rsid w:val="00D8328C"/>
    <w:rsid w:val="00DC5C57"/>
    <w:rsid w:val="00E00E7D"/>
    <w:rsid w:val="00E13792"/>
    <w:rsid w:val="00E179AB"/>
    <w:rsid w:val="00E2260A"/>
    <w:rsid w:val="00E31844"/>
    <w:rsid w:val="00E3222B"/>
    <w:rsid w:val="00E4646D"/>
    <w:rsid w:val="00E536BE"/>
    <w:rsid w:val="00E57D1F"/>
    <w:rsid w:val="00E71779"/>
    <w:rsid w:val="00E72F4D"/>
    <w:rsid w:val="00E87AD3"/>
    <w:rsid w:val="00EA236F"/>
    <w:rsid w:val="00EE463B"/>
    <w:rsid w:val="00F07188"/>
    <w:rsid w:val="00F20013"/>
    <w:rsid w:val="00F20084"/>
    <w:rsid w:val="00F4076E"/>
    <w:rsid w:val="00F45D65"/>
    <w:rsid w:val="00F52908"/>
    <w:rsid w:val="00F83705"/>
    <w:rsid w:val="00FD30C6"/>
    <w:rsid w:val="00FF6DFD"/>
    <w:rsid w:val="00FF742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C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C56C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C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C56C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C56C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C56C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138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28</cp:revision>
  <dcterms:created xsi:type="dcterms:W3CDTF">2016-10-31T05:18:00Z</dcterms:created>
  <dcterms:modified xsi:type="dcterms:W3CDTF">2020-11-03T05:23:00Z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