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E1F185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61FB6603" w14:textId="781E8E35" w:rsidR="005F24DF" w:rsidRDefault="00952829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6F8E7EC2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 </w:t>
      </w:r>
      <w:r>
        <w:rPr>
          <w:rFonts w:ascii="仿宋_GB2312" w:hAnsi="华文中宋" w:hint="eastAsia"/>
          <w:bCs/>
          <w:sz w:val="24"/>
        </w:rPr>
        <w:t>郑展望</w:t>
      </w:r>
      <w:bookmarkStart w:id="0" w:name="_GoBack"/>
      <w:bookmarkEnd w:id="0"/>
      <w:r w:rsidR="008C2010">
        <w:rPr>
          <w:rFonts w:ascii="仿宋_GB2312" w:hAnsi="华文中宋" w:hint="eastAsia"/>
          <w:bCs/>
          <w:sz w:val="24"/>
        </w:rPr>
        <w:t xml:space="preserve">                            填表日期：</w:t>
      </w:r>
      <w:r w:rsidR="00B02667">
        <w:rPr>
          <w:rFonts w:ascii="仿宋_GB2312" w:hAnsi="华文中宋" w:hint="eastAsia"/>
          <w:bCs/>
          <w:sz w:val="24"/>
        </w:rPr>
        <w:t>2</w:t>
      </w:r>
      <w:r w:rsidR="00B02667">
        <w:rPr>
          <w:rFonts w:ascii="仿宋_GB2312" w:hAnsi="华文中宋"/>
          <w:bCs/>
          <w:sz w:val="24"/>
        </w:rPr>
        <w:t>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B02667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9E5270">
        <w:rPr>
          <w:rFonts w:ascii="仿宋_GB2312" w:hAnsi="华文中宋" w:hint="eastAsia"/>
          <w:bCs/>
          <w:sz w:val="24"/>
        </w:rPr>
        <w:t>0</w:t>
      </w:r>
      <w:r w:rsidR="00B02667">
        <w:rPr>
          <w:rFonts w:ascii="仿宋_GB2312" w:hAnsi="华文中宋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79830B17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5741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EC402A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10A7A30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0A25366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0A3F8F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BBE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D62" w14:textId="52C075C8" w:rsidR="005F24DF" w:rsidRDefault="00B02667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02667">
              <w:rPr>
                <w:rFonts w:ascii="宋体" w:eastAsia="宋体" w:hAnsi="宋体" w:hint="eastAsia"/>
                <w:sz w:val="21"/>
                <w:szCs w:val="21"/>
              </w:rPr>
              <w:t>农村水环境综合治理关键技术研究-村落景区生活污水提</w:t>
            </w:r>
            <w:proofErr w:type="gramStart"/>
            <w:r w:rsidRPr="00B02667">
              <w:rPr>
                <w:rFonts w:ascii="宋体" w:eastAsia="宋体" w:hAnsi="宋体" w:hint="eastAsia"/>
                <w:sz w:val="21"/>
                <w:szCs w:val="21"/>
              </w:rPr>
              <w:t>标处理</w:t>
            </w:r>
            <w:proofErr w:type="gramEnd"/>
            <w:r w:rsidRPr="00B02667">
              <w:rPr>
                <w:rFonts w:ascii="宋体" w:eastAsia="宋体" w:hAnsi="宋体" w:hint="eastAsia"/>
                <w:sz w:val="21"/>
                <w:szCs w:val="21"/>
              </w:rPr>
              <w:t>成套设备及智慧运行研究与开发</w:t>
            </w:r>
          </w:p>
        </w:tc>
      </w:tr>
      <w:tr w:rsidR="005F24DF" w14:paraId="1562E63F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D602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6AB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3263" w14:textId="635B5475" w:rsidR="005F24DF" w:rsidRDefault="00B02667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浙江省科学技术厅</w:t>
            </w:r>
          </w:p>
        </w:tc>
      </w:tr>
      <w:tr w:rsidR="005F24DF" w14:paraId="18B5A922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B00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4F7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6E48" w14:textId="4EFEFFDC" w:rsidR="005F24DF" w:rsidRDefault="00B026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1-01日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/>
                <w:sz w:val="21"/>
                <w:szCs w:val="21"/>
              </w:rPr>
              <w:t>31</w:t>
            </w:r>
          </w:p>
        </w:tc>
      </w:tr>
      <w:tr w:rsidR="005F24DF" w14:paraId="3FD6916B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6433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47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BE8A" w14:textId="1349D5D3" w:rsidR="005F24DF" w:rsidRDefault="00B02667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浙江清华长三角研究院、浙江双良商达环保有限公司、浙江传超环保</w:t>
            </w:r>
            <w:r w:rsidR="005C152E">
              <w:rPr>
                <w:rFonts w:ascii="宋体" w:eastAsia="宋体" w:hAnsi="宋体" w:hint="eastAsia"/>
                <w:sz w:val="21"/>
                <w:szCs w:val="21"/>
              </w:rPr>
              <w:t>科技有限公司、北控水</w:t>
            </w:r>
            <w:proofErr w:type="gramStart"/>
            <w:r w:rsidR="005C152E">
              <w:rPr>
                <w:rFonts w:ascii="宋体" w:eastAsia="宋体" w:hAnsi="宋体" w:hint="eastAsia"/>
                <w:sz w:val="21"/>
                <w:szCs w:val="21"/>
              </w:rPr>
              <w:t>务</w:t>
            </w:r>
            <w:proofErr w:type="gramEnd"/>
            <w:r w:rsidR="005C152E">
              <w:rPr>
                <w:rFonts w:ascii="宋体" w:eastAsia="宋体" w:hAnsi="宋体" w:hint="eastAsia"/>
                <w:sz w:val="21"/>
                <w:szCs w:val="21"/>
              </w:rPr>
              <w:t>（中国）投资有限公司</w:t>
            </w:r>
          </w:p>
        </w:tc>
      </w:tr>
      <w:tr w:rsidR="005F24DF" w14:paraId="1B89C698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5952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E15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F2C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191B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4060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705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3965AFFE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46FA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C9A4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A277" w14:textId="129CC8F0" w:rsidR="005F24DF" w:rsidRDefault="005C152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郑展望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79EF" w14:textId="23D55C08" w:rsidR="005F24DF" w:rsidRDefault="005C15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正高级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A356" w14:textId="4B386543" w:rsidR="005F24DF" w:rsidRDefault="005C152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E817" w14:textId="4558A741" w:rsidR="005F24DF" w:rsidRDefault="00C773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5F24DF" w14:paraId="40E1DE70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D840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074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B3F95" w14:textId="174D3782" w:rsidR="005F24DF" w:rsidRDefault="00C773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贺雷蕾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27D2" w14:textId="08574189" w:rsidR="005F24DF" w:rsidRDefault="00C773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8451" w14:textId="2D904DFE" w:rsidR="005F24DF" w:rsidRDefault="00C773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浙江清华长三角研究院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203F" w14:textId="21AE02C7" w:rsidR="005F24DF" w:rsidRDefault="00C773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子课题负责人</w:t>
            </w:r>
          </w:p>
        </w:tc>
      </w:tr>
      <w:tr w:rsidR="005F24DF" w14:paraId="74DD0D46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F487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54D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2BFFB" w14:textId="140CDCE6" w:rsidR="005F24DF" w:rsidRDefault="00C773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金鹏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CE08" w14:textId="67633584" w:rsidR="005F24DF" w:rsidRDefault="00C773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BFE8B" w14:textId="663DD084" w:rsidR="005F24DF" w:rsidRDefault="00C773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0FB14" w14:textId="350BE558" w:rsidR="005F24DF" w:rsidRDefault="00C773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子课题负责人</w:t>
            </w:r>
          </w:p>
        </w:tc>
      </w:tr>
      <w:tr w:rsidR="005F24DF" w14:paraId="09B20B3A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1C8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639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F9FE" w14:textId="739E6F4B" w:rsidR="005F24DF" w:rsidRDefault="00C773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孙立苹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4018" w14:textId="20207D32" w:rsidR="005F24DF" w:rsidRDefault="00C773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A2BF" w14:textId="6408EC28" w:rsidR="005F24DF" w:rsidRDefault="00C7738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64E9" w14:textId="246A3CD5" w:rsidR="005F24DF" w:rsidRDefault="00C773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子课题负责人</w:t>
            </w:r>
          </w:p>
        </w:tc>
      </w:tr>
      <w:tr w:rsidR="005F24DF" w14:paraId="770C7FAE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5559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1B9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2221" w14:textId="17F6FE2F" w:rsidR="005F24DF" w:rsidRDefault="00C7738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490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47A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32CB6D5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F5104" w14:textId="2EFB216D" w:rsidR="005F24DF" w:rsidRDefault="00C7738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3E43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A95E83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8913" w14:textId="4316AE3F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</w:t>
            </w:r>
            <w:r w:rsidR="00C7738C">
              <w:rPr>
                <w:rFonts w:ascii="宋体" w:eastAsia="宋体" w:hAnsi="宋体"/>
                <w:sz w:val="21"/>
                <w:szCs w:val="21"/>
              </w:rPr>
              <w:t>280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8673BD7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B37F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FAF7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37C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8AFEE" w14:textId="1B321CD5" w:rsidR="005F24DF" w:rsidRDefault="00CD4C9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0.8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20BF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AA2D" w14:textId="679B83BD" w:rsidR="005F24DF" w:rsidRDefault="00CD4C9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34.7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C90CE2C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F897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A524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68A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D0B7" w14:textId="5603348E" w:rsidR="005F24DF" w:rsidRDefault="00CD4C9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C95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8FD6" w14:textId="43375C72" w:rsidR="005F24DF" w:rsidRDefault="00CD4C9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7997C78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42481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BAC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C601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FBB88" w14:textId="18F87222" w:rsidR="005F24DF" w:rsidRDefault="00621E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346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72F8" w14:textId="0E3F4FE8" w:rsidR="005F24DF" w:rsidRDefault="00621E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DEB9E1F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8E27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6F3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4A7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BD9B" w14:textId="4165B3FE" w:rsidR="005F24DF" w:rsidRDefault="00621E9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CA7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D587" w14:textId="7FD1DA32" w:rsidR="005F24DF" w:rsidRDefault="00CD4C9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E8352A6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DCB5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149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55E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13F5C" w14:textId="5E760F12" w:rsidR="005F24DF" w:rsidRDefault="00CD4C9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</w:rPr>
              <w:t>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67F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3E42" w14:textId="3B4C8D79" w:rsidR="005F24DF" w:rsidRDefault="00CD4C9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AA30BC3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6A11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DF3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48B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A6AB" w14:textId="66E390D0" w:rsidR="005F24DF" w:rsidRDefault="00CD4C98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B035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C30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BD355AC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E30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4275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329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E4202C8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A0D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524A486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7820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7F9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76D0" w14:textId="620A3F22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FE0441">
              <w:rPr>
                <w:rFonts w:ascii="宋体" w:eastAsia="宋体" w:hAnsi="宋体"/>
                <w:sz w:val="21"/>
                <w:szCs w:val="21"/>
              </w:rPr>
              <w:t>126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4AA7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1A62" w14:textId="4C87E693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FE0441">
              <w:rPr>
                <w:rFonts w:ascii="宋体" w:eastAsia="宋体" w:hAnsi="宋体"/>
                <w:sz w:val="21"/>
                <w:szCs w:val="21"/>
              </w:rPr>
              <w:t>84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CDDD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82CE" w14:textId="47C1C3CD" w:rsidR="005F24DF" w:rsidRDefault="00FE0441" w:rsidP="00FE044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</w:rPr>
              <w:t>1.57296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6E2F391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ACD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E04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C303B" w14:textId="686B2CC0" w:rsidR="005F24DF" w:rsidRDefault="0061369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发表论文2篇，编制行业标准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项。</w:t>
            </w:r>
          </w:p>
        </w:tc>
      </w:tr>
      <w:tr w:rsidR="005F24DF" w14:paraId="29699EB4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DAFD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2C098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765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753B4" w14:textId="7DFD1F64" w:rsidR="005F24DF" w:rsidRDefault="0061369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07A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03F5" w14:textId="5DC41988" w:rsidR="005F24DF" w:rsidRDefault="006849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.120985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8EE3182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2AE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D56C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80A1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9B05" w14:textId="2ECA5C0B" w:rsidR="005F24DF" w:rsidRDefault="006849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.48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156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597F" w14:textId="4075FB04" w:rsidR="005F24DF" w:rsidRDefault="006849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7F9868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0FF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6172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BFA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5CDD" w14:textId="2439E71E" w:rsidR="005F24DF" w:rsidRDefault="006849C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5E4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BB62" w14:textId="2CDF949E" w:rsidR="005F24DF" w:rsidRDefault="006849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E94EB3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C06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44E0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C3E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4353" w14:textId="3D271C0E" w:rsidR="005F24DF" w:rsidRDefault="006849C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A940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B852" w14:textId="55ABF229" w:rsidR="005F24DF" w:rsidRDefault="006849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.88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4C22D8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9D7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6654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313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B037" w14:textId="1F42230C" w:rsidR="005F24DF" w:rsidRDefault="006849C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0.531975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38C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F797" w14:textId="18554552" w:rsidR="005F24DF" w:rsidRDefault="006849C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1C3E263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96D6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8098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31F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0FCD" w14:textId="27E11143" w:rsidR="005F24DF" w:rsidRDefault="0061369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6.5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E5FF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15CB" w14:textId="1A511F0D" w:rsidR="005F24DF" w:rsidRDefault="006849CF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8C24DC2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E16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2CC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612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CC7E" w14:textId="37A9799B" w:rsidR="005F24DF" w:rsidRDefault="0061369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.06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F31D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6465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451FA514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E7D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E1B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76C2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9E3D97E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0CB75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9FD1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C269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60CF371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84A1DD2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B8D6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C0E4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37EC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21147DD2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6C6E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359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484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B48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560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71439EB6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B94C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F4DF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0EC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2CC436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8F6D6D5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C9E7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E677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35A8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59D41A0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FC44FB6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78E0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61ED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D6E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3932DE7F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013C3"/>
    <w:rsid w:val="0022452B"/>
    <w:rsid w:val="00293D70"/>
    <w:rsid w:val="0029742E"/>
    <w:rsid w:val="002A0D42"/>
    <w:rsid w:val="002B34F1"/>
    <w:rsid w:val="002C3F4E"/>
    <w:rsid w:val="002C52F9"/>
    <w:rsid w:val="002E3AC7"/>
    <w:rsid w:val="00316FFE"/>
    <w:rsid w:val="00317669"/>
    <w:rsid w:val="00342B67"/>
    <w:rsid w:val="00357954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C152E"/>
    <w:rsid w:val="005D522A"/>
    <w:rsid w:val="005F24DF"/>
    <w:rsid w:val="00601D7C"/>
    <w:rsid w:val="006114FA"/>
    <w:rsid w:val="00613691"/>
    <w:rsid w:val="00621E97"/>
    <w:rsid w:val="00622DBE"/>
    <w:rsid w:val="006360CB"/>
    <w:rsid w:val="00672859"/>
    <w:rsid w:val="006849CF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8F769C"/>
    <w:rsid w:val="00912559"/>
    <w:rsid w:val="00925744"/>
    <w:rsid w:val="00933E80"/>
    <w:rsid w:val="009438BC"/>
    <w:rsid w:val="00952829"/>
    <w:rsid w:val="00976B72"/>
    <w:rsid w:val="009A5994"/>
    <w:rsid w:val="009B6EE0"/>
    <w:rsid w:val="009E527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02667"/>
    <w:rsid w:val="00B24CA8"/>
    <w:rsid w:val="00B460DB"/>
    <w:rsid w:val="00B7664F"/>
    <w:rsid w:val="00B8482B"/>
    <w:rsid w:val="00B93E58"/>
    <w:rsid w:val="00BA2169"/>
    <w:rsid w:val="00BD0ACC"/>
    <w:rsid w:val="00C41E47"/>
    <w:rsid w:val="00C7738C"/>
    <w:rsid w:val="00CD4C98"/>
    <w:rsid w:val="00CE501C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E0441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00D201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146</Words>
  <Characters>833</Characters>
  <Application>Microsoft Office Word</Application>
  <DocSecurity>0</DocSecurity>
  <Lines>6</Lines>
  <Paragraphs>1</Paragraphs>
  <ScaleCrop>false</ScaleCrop>
  <Company>Sky123.Org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</cp:lastModifiedBy>
  <cp:revision>31</cp:revision>
  <dcterms:created xsi:type="dcterms:W3CDTF">2016-10-31T05:18:00Z</dcterms:created>
  <dcterms:modified xsi:type="dcterms:W3CDTF">2020-11-06T07:08:00Z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