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59680A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proofErr w:type="gramStart"/>
      <w:r w:rsidR="0060675B">
        <w:rPr>
          <w:rFonts w:ascii="仿宋_GB2312" w:hAnsi="华文中宋" w:hint="eastAsia"/>
          <w:bCs/>
          <w:sz w:val="24"/>
        </w:rPr>
        <w:t>叶正钱</w:t>
      </w:r>
      <w:proofErr w:type="gramEnd"/>
      <w:r w:rsidR="0060675B">
        <w:rPr>
          <w:rFonts w:ascii="仿宋_GB2312" w:hAnsi="华文中宋" w:hint="eastAsia"/>
          <w:bCs/>
          <w:sz w:val="24"/>
        </w:rPr>
        <w:t xml:space="preserve">     </w:t>
      </w:r>
      <w:r w:rsidR="008C2010">
        <w:rPr>
          <w:rFonts w:ascii="仿宋_GB2312" w:hAnsi="华文中宋" w:hint="eastAsia"/>
          <w:bCs/>
          <w:sz w:val="24"/>
        </w:rPr>
        <w:t>填表日期：</w:t>
      </w:r>
      <w:r w:rsidR="0060675B">
        <w:rPr>
          <w:rFonts w:ascii="仿宋_GB2312" w:hAnsi="华文中宋" w:hint="eastAsia"/>
          <w:bCs/>
          <w:sz w:val="24"/>
        </w:rPr>
        <w:t>2011</w:t>
      </w:r>
      <w:r w:rsidR="008C2010">
        <w:rPr>
          <w:rFonts w:ascii="仿宋_GB2312" w:hAnsi="华文中宋" w:hint="eastAsia"/>
          <w:bCs/>
          <w:sz w:val="24"/>
        </w:rPr>
        <w:t>年</w:t>
      </w:r>
      <w:r w:rsidR="0060675B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60675B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75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675B">
              <w:rPr>
                <w:rFonts w:ascii="宋体" w:eastAsia="宋体" w:hAnsi="宋体" w:hint="eastAsia"/>
                <w:sz w:val="21"/>
                <w:szCs w:val="21"/>
              </w:rPr>
              <w:t>矿区重金属污染土壤植被恢复模式与配套技术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75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675B">
              <w:rPr>
                <w:rFonts w:ascii="宋体" w:eastAsia="宋体" w:hAnsi="宋体" w:hint="eastAsia"/>
                <w:sz w:val="21"/>
                <w:szCs w:val="21"/>
              </w:rPr>
              <w:t>浙江省科技厅（浙江大学主持2018C03028）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7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7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叶正钱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75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75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7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负责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7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75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75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75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75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75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75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75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7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249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Pr="00924965">
              <w:rPr>
                <w:rFonts w:ascii="宋体" w:eastAsia="宋体" w:hAnsi="宋体" w:hint="eastAsia"/>
                <w:sz w:val="21"/>
                <w:szCs w:val="21"/>
                <w:highlight w:val="yellow"/>
              </w:rPr>
              <w:t>已到校，尚未到户头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0F05" w:rsidP="00C30F05">
            <w:pPr>
              <w:spacing w:line="240" w:lineRule="exact"/>
              <w:ind w:firstLineChars="14" w:firstLine="2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7A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57A8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C02B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C02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0F05" w:rsidP="007C02B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</w:t>
            </w:r>
            <w:r w:rsidR="007C02B1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0F0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675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60675B">
              <w:rPr>
                <w:rFonts w:ascii="宋体" w:eastAsia="宋体" w:hAnsi="宋体" w:hint="eastAsia"/>
                <w:sz w:val="21"/>
                <w:szCs w:val="21"/>
              </w:rPr>
              <w:t>发表的文章：2篇SCI，3篇中文</w:t>
            </w:r>
            <w:r w:rsidR="00C87961"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 w:rsidRPr="0060675B">
              <w:rPr>
                <w:rFonts w:ascii="宋体" w:eastAsia="宋体" w:hAnsi="宋体" w:hint="eastAsia"/>
                <w:sz w:val="21"/>
                <w:szCs w:val="21"/>
              </w:rPr>
              <w:t>发明专利申请2</w:t>
            </w: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59680A">
      <w:pPr>
        <w:spacing w:afterLines="50"/>
        <w:rPr>
          <w:rFonts w:ascii="仿宋_GB2312"/>
          <w:sz w:val="24"/>
        </w:rPr>
      </w:pPr>
    </w:p>
    <w:sectPr w:rsidR="005F24DF" w:rsidSect="0059680A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471F1"/>
    <w:rsid w:val="0055670F"/>
    <w:rsid w:val="00565BA2"/>
    <w:rsid w:val="0058106E"/>
    <w:rsid w:val="0059402F"/>
    <w:rsid w:val="0059680A"/>
    <w:rsid w:val="005D522A"/>
    <w:rsid w:val="005F24DF"/>
    <w:rsid w:val="00601D7C"/>
    <w:rsid w:val="0060675B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C02B1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4965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30F05"/>
    <w:rsid w:val="00C41E47"/>
    <w:rsid w:val="00C87961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57A82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0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9680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96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59680A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59680A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9680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114</Words>
  <Characters>651</Characters>
  <Application>Microsoft Office Word</Application>
  <DocSecurity>0</DocSecurity>
  <Lines>5</Lines>
  <Paragraphs>1</Paragraphs>
  <ScaleCrop>false</ScaleCrop>
  <Company>Sky123.Org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ye</cp:lastModifiedBy>
  <cp:revision>19</cp:revision>
  <dcterms:created xsi:type="dcterms:W3CDTF">2016-10-31T05:18:00Z</dcterms:created>
  <dcterms:modified xsi:type="dcterms:W3CDTF">2020-11-04T12:42:00Z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