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firstLine="0" w:firstLineChars="0"/>
        <w:textAlignment w:val="auto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仿宋_GB2312" w:hAnsi="宋体"/>
          <w:b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eastAsia="zh-CN"/>
        </w:rPr>
        <w:t>周厚奎</w:t>
      </w:r>
      <w:r>
        <w:rPr>
          <w:rFonts w:hint="eastAsia" w:ascii="仿宋_GB2312" w:hAnsi="华文中宋"/>
          <w:bCs/>
          <w:sz w:val="24"/>
        </w:rPr>
        <w:t xml:space="preserve">                            填表日期</w:t>
      </w:r>
      <w:r>
        <w:rPr>
          <w:rFonts w:hint="eastAsia" w:ascii="仿宋_GB2312" w:hAnsi="华文中宋"/>
          <w:bCs/>
          <w:sz w:val="24"/>
          <w:lang w:eastAsia="zh-CN"/>
        </w:rPr>
        <w:t>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Ind w:w="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286"/>
        <w:gridCol w:w="115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基于深度学习和遥感影像的农田作物识别与分类研究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2019年1月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周厚奎  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周竹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遥感图像分类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何涛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遥感图像分割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胡军国 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遥感图像识别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刘丽娟  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遥感图像预处理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0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发明专利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结余经费支出情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9CE695C"/>
    <w:rsid w:val="2B857E38"/>
    <w:rsid w:val="2C866C6A"/>
    <w:rsid w:val="307B045A"/>
    <w:rsid w:val="31610F25"/>
    <w:rsid w:val="33086976"/>
    <w:rsid w:val="333C7967"/>
    <w:rsid w:val="35D53C60"/>
    <w:rsid w:val="3AD551B4"/>
    <w:rsid w:val="5EF3418D"/>
    <w:rsid w:val="67C81713"/>
    <w:rsid w:val="6DEF76FB"/>
    <w:rsid w:val="70304418"/>
    <w:rsid w:val="76A648B0"/>
    <w:rsid w:val="76B521AB"/>
    <w:rsid w:val="76BD0BC3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178</Words>
  <Characters>1019</Characters>
  <Lines>8</Lines>
  <Paragraphs>2</Paragraphs>
  <ScaleCrop>false</ScaleCrop>
  <LinksUpToDate>false</LinksUpToDate>
  <CharactersWithSpaces>1195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Administrator</cp:lastModifiedBy>
  <dcterms:modified xsi:type="dcterms:W3CDTF">2020-10-23T02:38:19Z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