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仿宋_GB2312" w:hAnsi="宋体"/>
          <w:b/>
          <w:szCs w:val="28"/>
        </w:rPr>
        <w:t>附件2</w:t>
      </w:r>
      <w:r>
        <w:rPr>
          <w:rFonts w:hint="eastAsia" w:ascii="仿宋_GB2312" w:hAnsi="宋体"/>
          <w:b/>
          <w:szCs w:val="28"/>
          <w:lang w:val="en-US" w:eastAsia="zh-CN"/>
        </w:rPr>
        <w:t xml:space="preserve">      </w:t>
      </w: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</w:t>
      </w: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   徐晶                                  填表日期：2020年10月23日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基于甲磺酸和多官能团有机胺的新粒子形成和增长机制的理论研究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浙江省科技厅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2020年1月至2022年12月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徐晶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9万元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0.7万元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10万元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0万元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57B58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3F1E8A"/>
    <w:rsid w:val="004114FC"/>
    <w:rsid w:val="00414D2D"/>
    <w:rsid w:val="0042181D"/>
    <w:rsid w:val="0045564A"/>
    <w:rsid w:val="00463420"/>
    <w:rsid w:val="00464A86"/>
    <w:rsid w:val="005136A5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BD1BF1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A16F4"/>
    <w:rsid w:val="00FD30C6"/>
    <w:rsid w:val="2B857E38"/>
    <w:rsid w:val="2BFC6270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218</Words>
  <Characters>1246</Characters>
  <Lines>10</Lines>
  <Paragraphs>2</Paragraphs>
  <TotalTime>18</TotalTime>
  <ScaleCrop>false</ScaleCrop>
  <LinksUpToDate>false</LinksUpToDate>
  <CharactersWithSpaces>1462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卟哩</cp:lastModifiedBy>
  <dcterms:modified xsi:type="dcterms:W3CDTF">2020-11-17T11:31:45Z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