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F2" w:rsidRDefault="00790CF2" w:rsidP="00790CF2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OLE_LINK1"/>
      <w:bookmarkStart w:id="1" w:name="OLE_LINK2"/>
      <w:r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浙江省高校科研经费使用信息公开一览表</w:t>
      </w:r>
    </w:p>
    <w:p w:rsidR="00790CF2" w:rsidRDefault="00790CF2" w:rsidP="00790CF2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 w:rsidRPr="008E2C8D">
        <w:rPr>
          <w:noProof/>
        </w:rPr>
        <w:pict>
          <v:line id="_x0000_s2051" style="position:absolute;left:0;text-align:left;z-index:251660288" from="63pt,20.8pt" to="153pt,20.8pt"/>
        </w:pict>
      </w:r>
      <w:r>
        <w:rPr>
          <w:rFonts w:ascii="仿宋_GB2312" w:hAnsi="华文中宋" w:cs="仿宋_GB2312" w:hint="eastAsia"/>
          <w:sz w:val="24"/>
          <w:szCs w:val="24"/>
        </w:rPr>
        <w:t>填表人：武启骞</w:t>
      </w:r>
      <w:r>
        <w:rPr>
          <w:rFonts w:ascii="仿宋_GB2312" w:hAnsi="华文中宋" w:cs="仿宋_GB2312"/>
          <w:sz w:val="24"/>
          <w:szCs w:val="24"/>
        </w:rPr>
        <w:t xml:space="preserve">                 </w:t>
      </w:r>
      <w:r>
        <w:rPr>
          <w:rFonts w:ascii="仿宋_GB2312" w:hAnsi="华文中宋" w:cs="仿宋_GB2312" w:hint="eastAsia"/>
          <w:sz w:val="24"/>
          <w:szCs w:val="24"/>
        </w:rPr>
        <w:t>填表日期：</w:t>
      </w:r>
      <w:r>
        <w:rPr>
          <w:rFonts w:ascii="仿宋_GB2312" w:hAnsi="华文中宋" w:cs="仿宋_GB2312"/>
          <w:sz w:val="24"/>
          <w:szCs w:val="24"/>
        </w:rPr>
        <w:t>2020</w:t>
      </w:r>
      <w:r>
        <w:rPr>
          <w:rFonts w:ascii="仿宋_GB2312" w:hAnsi="华文中宋" w:cs="仿宋_GB2312" w:hint="eastAsia"/>
          <w:sz w:val="24"/>
          <w:szCs w:val="24"/>
        </w:rPr>
        <w:t>年</w:t>
      </w:r>
      <w:r>
        <w:rPr>
          <w:rFonts w:ascii="仿宋_GB2312" w:hAnsi="华文中宋" w:cs="仿宋_GB2312"/>
          <w:sz w:val="24"/>
          <w:szCs w:val="24"/>
        </w:rPr>
        <w:t>10</w:t>
      </w:r>
      <w:r>
        <w:rPr>
          <w:rFonts w:ascii="仿宋_GB2312" w:hAnsi="华文中宋" w:cs="仿宋_GB2312" w:hint="eastAsia"/>
          <w:sz w:val="24"/>
          <w:szCs w:val="24"/>
        </w:rPr>
        <w:t>月</w:t>
      </w:r>
      <w:r>
        <w:rPr>
          <w:rFonts w:ascii="仿宋_GB2312" w:hAnsi="华文中宋" w:cs="仿宋_GB2312"/>
          <w:sz w:val="24"/>
          <w:szCs w:val="24"/>
        </w:rPr>
        <w:t>23</w:t>
      </w:r>
      <w:r>
        <w:rPr>
          <w:rFonts w:ascii="仿宋_GB2312" w:hAnsi="华文中宋" w:cs="仿宋_GB2312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313"/>
        <w:gridCol w:w="1364"/>
        <w:gridCol w:w="75"/>
        <w:gridCol w:w="1291"/>
        <w:gridCol w:w="1241"/>
        <w:gridCol w:w="1082"/>
      </w:tblGrid>
      <w:tr w:rsidR="00790CF2" w:rsidTr="00B813F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</w:t>
            </w: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Pr="002D209A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D209A">
              <w:rPr>
                <w:rFonts w:ascii="宋体" w:eastAsia="宋体" w:hAnsi="宋体" w:cs="宋体" w:hint="eastAsia"/>
                <w:sz w:val="21"/>
                <w:szCs w:val="21"/>
              </w:rPr>
              <w:t>降水季节性分配格局对亚热带森林典型演替树种凋落叶分解的影响</w:t>
            </w:r>
          </w:p>
        </w:tc>
      </w:tr>
      <w:tr w:rsidR="00790CF2" w:rsidTr="00B813FA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国家自然科学基金委</w:t>
            </w:r>
          </w:p>
        </w:tc>
      </w:tr>
      <w:tr w:rsidR="00790CF2" w:rsidTr="00B813FA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790CF2" w:rsidTr="00B813FA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790CF2" w:rsidTr="00B813FA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承担任务</w:t>
            </w:r>
          </w:p>
        </w:tc>
      </w:tr>
      <w:tr w:rsidR="00790CF2" w:rsidTr="00B813FA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武启骞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助理研究员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</w:t>
            </w:r>
          </w:p>
        </w:tc>
      </w:tr>
      <w:tr w:rsidR="00790CF2" w:rsidTr="00B813FA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</w:t>
            </w: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拨款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其他经费</w:t>
            </w: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经费预算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间接经费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过程</w:t>
            </w: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已拨入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7.06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SCI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一区文章一篇</w:t>
            </w:r>
          </w:p>
        </w:tc>
      </w:tr>
      <w:tr w:rsidR="00790CF2" w:rsidTr="00B813F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0.55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1.53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1.26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0.07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90CF2" w:rsidTr="00B813F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90CF2" w:rsidRDefault="00790CF2" w:rsidP="00B813F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90CF2" w:rsidTr="00B813FA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CF2" w:rsidRDefault="00790CF2" w:rsidP="00B813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0"/>
      <w:bookmarkEnd w:id="1"/>
    </w:tbl>
    <w:p w:rsidR="00F60D79" w:rsidRDefault="00F60D79" w:rsidP="00790CF2"/>
    <w:sectPr w:rsidR="00F60D79" w:rsidSect="0088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50" w:rsidRDefault="00AD3D50" w:rsidP="002A424A">
      <w:pPr>
        <w:spacing w:line="240" w:lineRule="auto"/>
      </w:pPr>
      <w:r>
        <w:separator/>
      </w:r>
    </w:p>
  </w:endnote>
  <w:endnote w:type="continuationSeparator" w:id="1">
    <w:p w:rsidR="00AD3D50" w:rsidRDefault="00AD3D50" w:rsidP="002A4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50" w:rsidRDefault="00AD3D50" w:rsidP="002A424A">
      <w:pPr>
        <w:spacing w:line="240" w:lineRule="auto"/>
      </w:pPr>
      <w:r>
        <w:separator/>
      </w:r>
    </w:p>
  </w:footnote>
  <w:footnote w:type="continuationSeparator" w:id="1">
    <w:p w:rsidR="00AD3D50" w:rsidRDefault="00AD3D50" w:rsidP="002A42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24A"/>
    <w:rsid w:val="002A424A"/>
    <w:rsid w:val="00790CF2"/>
    <w:rsid w:val="00882AE8"/>
    <w:rsid w:val="00A25183"/>
    <w:rsid w:val="00AD3D50"/>
    <w:rsid w:val="00F60D79"/>
    <w:rsid w:val="00F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4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2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2020-11-03T03:20:00Z</dcterms:created>
  <dcterms:modified xsi:type="dcterms:W3CDTF">2020-11-03T03:22:00Z</dcterms:modified>
</cp:coreProperties>
</file>