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left="480" w:firstLine="0" w:firstLineChars="0"/>
        <w:rPr>
          <w:rFonts w:ascii="仿宋_GB2312" w:hAnsi="宋体" w:eastAsia="仿宋_GB2312"/>
          <w:sz w:val="24"/>
          <w:szCs w:val="24"/>
        </w:rPr>
      </w:pPr>
      <w:bookmarkStart w:id="0" w:name="_GoBack"/>
      <w:bookmarkEnd w:id="0"/>
    </w:p>
    <w:p>
      <w:pPr>
        <w:pStyle w:val="6"/>
        <w:spacing w:line="360" w:lineRule="auto"/>
        <w:ind w:left="480" w:firstLine="0" w:firstLineChars="0"/>
        <w:rPr>
          <w:rFonts w:ascii="仿宋_GB2312" w:hAnsi="宋体" w:eastAsia="仿宋_GB2312"/>
          <w:sz w:val="24"/>
          <w:szCs w:val="24"/>
        </w:rPr>
      </w:pPr>
    </w:p>
    <w:p>
      <w:pPr>
        <w:pStyle w:val="6"/>
        <w:spacing w:line="360" w:lineRule="auto"/>
        <w:ind w:left="480" w:firstLine="0" w:firstLineChars="0"/>
        <w:rPr>
          <w:rFonts w:ascii="仿宋_GB2312" w:hAnsi="宋体" w:eastAsia="仿宋_GB2312"/>
          <w:sz w:val="24"/>
          <w:szCs w:val="24"/>
        </w:rPr>
      </w:pPr>
    </w:p>
    <w:p>
      <w:pPr>
        <w:pStyle w:val="6"/>
        <w:spacing w:line="360" w:lineRule="auto"/>
        <w:ind w:left="480" w:firstLine="0" w:firstLineChars="0"/>
        <w:rPr>
          <w:rFonts w:ascii="仿宋_GB2312" w:hAnsi="宋体" w:eastAsia="仿宋_GB2312"/>
          <w:sz w:val="24"/>
          <w:szCs w:val="24"/>
        </w:rPr>
      </w:pPr>
    </w:p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13335" r="9525" b="571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刘丽娜                               填表日期：月 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36"/>
        <w:gridCol w:w="1361"/>
        <w:gridCol w:w="6"/>
        <w:gridCol w:w="895"/>
        <w:gridCol w:w="118"/>
        <w:gridCol w:w="145"/>
        <w:gridCol w:w="1481"/>
        <w:gridCol w:w="73"/>
        <w:gridCol w:w="1235"/>
        <w:gridCol w:w="119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降低纤维素复合美耐皿中三聚氰胺和甲醛残余单体迁移方法研究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浙江省科技厅林产品制造团队项目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2014至2016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刘丽娜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卢凤珠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分析测试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王荣誉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杭州双马高分子材料有限公司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袁益群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杭州博达化工科技发展有限公司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24.9875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论文专利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7.3848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4.9389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2.4419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4.5000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0.1600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0.3200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专利论文，</w:t>
            </w:r>
            <w:r>
              <w:rPr>
                <w:rFonts w:ascii="宋体" w:hAnsi="宋体" w:eastAsia="宋体"/>
                <w:sz w:val="21"/>
                <w:szCs w:val="21"/>
              </w:rPr>
              <w:t>中试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生产线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已经通过结算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2018.</w:t>
            </w:r>
            <w:r>
              <w:rPr>
                <w:rFonts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江波，</w:t>
            </w:r>
            <w:r>
              <w:rPr>
                <w:rFonts w:ascii="宋体" w:hAnsi="宋体" w:eastAsia="宋体"/>
                <w:sz w:val="21"/>
                <w:szCs w:val="21"/>
              </w:rPr>
              <w:t>孙培龙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建卫，</w:t>
            </w:r>
            <w:r>
              <w:rPr>
                <w:rFonts w:ascii="宋体" w:hAnsi="宋体" w:eastAsia="宋体"/>
                <w:sz w:val="21"/>
                <w:szCs w:val="21"/>
              </w:rPr>
              <w:t>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玉和，</w:t>
            </w:r>
            <w:r>
              <w:rPr>
                <w:rFonts w:ascii="宋体" w:hAnsi="宋体" w:eastAsia="宋体"/>
                <w:sz w:val="21"/>
                <w:szCs w:val="21"/>
              </w:rPr>
              <w:t>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生茂，</w:t>
            </w:r>
            <w:r>
              <w:rPr>
                <w:rFonts w:ascii="宋体" w:hAnsi="宋体" w:eastAsia="宋体"/>
                <w:sz w:val="21"/>
                <w:szCs w:val="21"/>
              </w:rPr>
              <w:t>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迪，</w:t>
            </w:r>
            <w:r>
              <w:rPr>
                <w:rFonts w:ascii="宋体" w:hAnsi="宋体" w:eastAsia="宋体"/>
                <w:sz w:val="21"/>
                <w:szCs w:val="21"/>
              </w:rPr>
              <w:t>申屠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同意通过</w:t>
            </w: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55CF9"/>
    <w:rsid w:val="0008306F"/>
    <w:rsid w:val="00096167"/>
    <w:rsid w:val="000C0DEB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61198"/>
    <w:rsid w:val="0029742E"/>
    <w:rsid w:val="002B34F1"/>
    <w:rsid w:val="002C3F4E"/>
    <w:rsid w:val="002C52F9"/>
    <w:rsid w:val="002E3AC7"/>
    <w:rsid w:val="002F212D"/>
    <w:rsid w:val="00316FFE"/>
    <w:rsid w:val="00317669"/>
    <w:rsid w:val="00342B67"/>
    <w:rsid w:val="003805FE"/>
    <w:rsid w:val="00383C70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A093F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057FB"/>
    <w:rsid w:val="009104B7"/>
    <w:rsid w:val="00912559"/>
    <w:rsid w:val="00933E80"/>
    <w:rsid w:val="0093671F"/>
    <w:rsid w:val="009438BC"/>
    <w:rsid w:val="00976B72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054B2"/>
    <w:rsid w:val="00C41E47"/>
    <w:rsid w:val="00D07711"/>
    <w:rsid w:val="00D44D47"/>
    <w:rsid w:val="00D625FC"/>
    <w:rsid w:val="00D8328C"/>
    <w:rsid w:val="00DA1E9F"/>
    <w:rsid w:val="00DC5C57"/>
    <w:rsid w:val="00DF7104"/>
    <w:rsid w:val="00E00E7D"/>
    <w:rsid w:val="00E13792"/>
    <w:rsid w:val="00E179AB"/>
    <w:rsid w:val="00E2260A"/>
    <w:rsid w:val="00E31844"/>
    <w:rsid w:val="00E4646D"/>
    <w:rsid w:val="00E536BE"/>
    <w:rsid w:val="00E67329"/>
    <w:rsid w:val="00EA236F"/>
    <w:rsid w:val="00EA4016"/>
    <w:rsid w:val="00F20013"/>
    <w:rsid w:val="00F20084"/>
    <w:rsid w:val="00F4076E"/>
    <w:rsid w:val="00F45D65"/>
    <w:rsid w:val="00F52908"/>
    <w:rsid w:val="00F83705"/>
    <w:rsid w:val="00FD30C6"/>
    <w:rsid w:val="3658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215</Words>
  <Characters>1228</Characters>
  <Lines>10</Lines>
  <Paragraphs>2</Paragraphs>
  <TotalTime>32</TotalTime>
  <ScaleCrop>false</ScaleCrop>
  <LinksUpToDate>false</LinksUpToDate>
  <CharactersWithSpaces>1441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2016-11-08T03:32:00Z</dcterms:created>
  <dc:creator>章晓燕</dc:creator>
  <cp:lastModifiedBy>WPS_1563877973</cp:lastModifiedBy>
  <dcterms:modified xsi:type="dcterms:W3CDTF">2020-11-18T10:24:05Z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