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DB3B73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F41645">
        <w:rPr>
          <w:rFonts w:ascii="仿宋_GB2312" w:hAnsi="华文中宋" w:hint="eastAsia"/>
          <w:bCs/>
          <w:sz w:val="24"/>
        </w:rPr>
        <w:t>刘美华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   填表日期： </w:t>
      </w:r>
      <w:r w:rsidR="00420CA0">
        <w:rPr>
          <w:rFonts w:ascii="仿宋_GB2312" w:hAnsi="华文中宋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年 </w:t>
      </w:r>
      <w:r w:rsidR="00420CA0">
        <w:rPr>
          <w:rFonts w:ascii="仿宋_GB2312" w:hAnsi="华文中宋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月 </w:t>
      </w:r>
      <w:r w:rsidR="00420CA0">
        <w:rPr>
          <w:rFonts w:ascii="仿宋_GB2312" w:hAnsi="华文中宋"/>
          <w:bCs/>
          <w:sz w:val="24"/>
        </w:rPr>
        <w:t>2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FE" w:rsidRPr="002A1AFE" w:rsidRDefault="002A1AFE" w:rsidP="002A1AF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A1AFE">
              <w:rPr>
                <w:rFonts w:ascii="宋体" w:eastAsia="宋体" w:hAnsi="宋体" w:hint="eastAsia"/>
                <w:sz w:val="21"/>
                <w:szCs w:val="21"/>
              </w:rPr>
              <w:t>低磷胁迫和氮沉降背景下丛枝菌根真菌对杉木生长的影响及其</w:t>
            </w:r>
          </w:p>
          <w:p w:rsidR="005F24DF" w:rsidRDefault="002A1AFE" w:rsidP="002A1AF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A1AFE">
              <w:rPr>
                <w:rFonts w:ascii="宋体" w:eastAsia="宋体" w:hAnsi="宋体" w:hint="eastAsia"/>
                <w:sz w:val="21"/>
                <w:szCs w:val="21"/>
              </w:rPr>
              <w:t>调控机理研究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41645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国家自然科学基金委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4164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020.01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2A1AFE">
              <w:rPr>
                <w:rFonts w:ascii="宋体" w:eastAsia="宋体" w:hAnsi="宋体"/>
                <w:sz w:val="21"/>
                <w:szCs w:val="21"/>
              </w:rPr>
              <w:t>23.12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4164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刘美华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A1AF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A1AF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A1AF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A1AF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温国胜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A1AF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A1AF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FE" w:rsidRPr="002A1AFE" w:rsidRDefault="002A1AFE" w:rsidP="002A1AF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A1AFE">
              <w:rPr>
                <w:rFonts w:ascii="宋体" w:eastAsia="宋体" w:hAnsi="宋体" w:hint="eastAsia"/>
                <w:sz w:val="21"/>
                <w:szCs w:val="21"/>
              </w:rPr>
              <w:t>杉木地上部分生理</w:t>
            </w:r>
          </w:p>
          <w:p w:rsidR="005F24DF" w:rsidRDefault="002A1AFE" w:rsidP="002A1AF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A1AFE">
              <w:rPr>
                <w:rFonts w:ascii="宋体" w:eastAsia="宋体" w:hAnsi="宋体" w:hint="eastAsia"/>
                <w:sz w:val="21"/>
                <w:szCs w:val="21"/>
              </w:rPr>
              <w:t>生化分析指导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A1AF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高岩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A1AF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A1AF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A1AF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A1AFE">
              <w:rPr>
                <w:rFonts w:ascii="宋体" w:eastAsia="宋体" w:hAnsi="宋体" w:hint="eastAsia"/>
                <w:sz w:val="21"/>
                <w:szCs w:val="21"/>
              </w:rPr>
              <w:t>根际真菌分析指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导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A1AF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伊力塔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A1AF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A1AF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FE" w:rsidRPr="002A1AFE" w:rsidRDefault="002A1AFE" w:rsidP="002A1AF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A1AFE">
              <w:rPr>
                <w:rFonts w:ascii="宋体" w:eastAsia="宋体" w:hAnsi="宋体" w:hint="eastAsia"/>
                <w:sz w:val="21"/>
                <w:szCs w:val="21"/>
              </w:rPr>
              <w:t>杉木苗木培育与管</w:t>
            </w:r>
          </w:p>
          <w:p w:rsidR="005F24DF" w:rsidRDefault="002A1AFE" w:rsidP="002A1AF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A1AFE">
              <w:rPr>
                <w:rFonts w:ascii="宋体" w:eastAsia="宋体" w:hAnsi="宋体" w:hint="eastAsia"/>
                <w:sz w:val="21"/>
                <w:szCs w:val="21"/>
              </w:rPr>
              <w:t>理指导</w:t>
            </w: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E84581">
              <w:rPr>
                <w:rFonts w:ascii="宋体" w:eastAsia="宋体" w:hAnsi="宋体"/>
                <w:sz w:val="21"/>
                <w:szCs w:val="21"/>
              </w:rPr>
              <w:t>58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8458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8458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8458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8458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6.5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8458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8458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8458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8458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20C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E84581">
              <w:rPr>
                <w:rFonts w:ascii="宋体" w:eastAsia="宋体" w:hAnsi="宋体"/>
                <w:sz w:val="21"/>
                <w:szCs w:val="21"/>
              </w:rPr>
              <w:t>29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E84581">
              <w:rPr>
                <w:rFonts w:ascii="宋体" w:eastAsia="宋体" w:hAnsi="宋体"/>
                <w:sz w:val="21"/>
                <w:szCs w:val="21"/>
              </w:rPr>
              <w:t>29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661F9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.6713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661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661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.1802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661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661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.2193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661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661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661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.26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661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.0117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661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661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661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:rsidTr="004661F9">
        <w:trPr>
          <w:cantSplit/>
          <w:trHeight w:val="50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960135">
      <w:pPr>
        <w:spacing w:afterLines="50"/>
        <w:rPr>
          <w:rFonts w:ascii="仿宋_GB2312"/>
          <w:sz w:val="24"/>
        </w:rPr>
      </w:pPr>
    </w:p>
    <w:sectPr w:rsidR="005F24DF" w:rsidSect="00960135">
      <w:pgSz w:w="11906" w:h="16838"/>
      <w:pgMar w:top="1077" w:right="1134" w:bottom="107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811" w:rsidRDefault="00CF7811" w:rsidP="00F41645">
      <w:pPr>
        <w:spacing w:line="240" w:lineRule="auto"/>
      </w:pPr>
      <w:r>
        <w:separator/>
      </w:r>
    </w:p>
  </w:endnote>
  <w:endnote w:type="continuationSeparator" w:id="0">
    <w:p w:rsidR="00CF7811" w:rsidRDefault="00CF7811" w:rsidP="00F41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811" w:rsidRDefault="00CF7811" w:rsidP="00F41645">
      <w:pPr>
        <w:spacing w:line="240" w:lineRule="auto"/>
      </w:pPr>
      <w:r>
        <w:separator/>
      </w:r>
    </w:p>
  </w:footnote>
  <w:footnote w:type="continuationSeparator" w:id="0">
    <w:p w:rsidR="00CF7811" w:rsidRDefault="00CF7811" w:rsidP="00F4164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A1AF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0CA0"/>
    <w:rsid w:val="0042181D"/>
    <w:rsid w:val="0045564A"/>
    <w:rsid w:val="00463420"/>
    <w:rsid w:val="00464A86"/>
    <w:rsid w:val="004661F9"/>
    <w:rsid w:val="005421B8"/>
    <w:rsid w:val="005557EB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60135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F7811"/>
    <w:rsid w:val="00D07711"/>
    <w:rsid w:val="00D8328C"/>
    <w:rsid w:val="00DB3B73"/>
    <w:rsid w:val="00DC5C57"/>
    <w:rsid w:val="00E00E7D"/>
    <w:rsid w:val="00E13792"/>
    <w:rsid w:val="00E179AB"/>
    <w:rsid w:val="00E2260A"/>
    <w:rsid w:val="00E31844"/>
    <w:rsid w:val="00E4646D"/>
    <w:rsid w:val="00E536BE"/>
    <w:rsid w:val="00E84581"/>
    <w:rsid w:val="00E87AD3"/>
    <w:rsid w:val="00EA236F"/>
    <w:rsid w:val="00F07188"/>
    <w:rsid w:val="00F20013"/>
    <w:rsid w:val="00F20084"/>
    <w:rsid w:val="00F4076E"/>
    <w:rsid w:val="00F41645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73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B3B7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B3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DB3B73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DB3B73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B3B7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133</Words>
  <Characters>763</Characters>
  <Application>Microsoft Office Word</Application>
  <DocSecurity>0</DocSecurity>
  <Lines>6</Lines>
  <Paragraphs>1</Paragraphs>
  <ScaleCrop>false</ScaleCrop>
  <Company>Sky123.Org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20</cp:revision>
  <dcterms:created xsi:type="dcterms:W3CDTF">2016-10-31T05:18:00Z</dcterms:created>
  <dcterms:modified xsi:type="dcterms:W3CDTF">2020-11-09T05:34:00Z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